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018" w:rsidRPr="00ED2CAA" w:rsidRDefault="001F39BA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D2CAA">
        <w:rPr>
          <w:rFonts w:ascii="Times New Roman" w:hAnsi="Times New Roman" w:cs="Times New Roman"/>
          <w:bCs/>
          <w:sz w:val="28"/>
          <w:szCs w:val="28"/>
        </w:rPr>
        <w:t>СВОДН</w:t>
      </w:r>
      <w:r w:rsidR="005E42B5" w:rsidRPr="00ED2CAA">
        <w:rPr>
          <w:rFonts w:ascii="Times New Roman" w:hAnsi="Times New Roman" w:cs="Times New Roman"/>
          <w:bCs/>
          <w:sz w:val="28"/>
          <w:szCs w:val="28"/>
        </w:rPr>
        <w:t>ЫЙ</w:t>
      </w:r>
      <w:r w:rsidRPr="00ED2CAA">
        <w:rPr>
          <w:rFonts w:ascii="Times New Roman" w:hAnsi="Times New Roman" w:cs="Times New Roman"/>
          <w:bCs/>
          <w:sz w:val="28"/>
          <w:szCs w:val="28"/>
        </w:rPr>
        <w:t xml:space="preserve"> ОТЧЕТ</w:t>
      </w:r>
    </w:p>
    <w:p w:rsidR="00923018" w:rsidRPr="00ED2CAA" w:rsidRDefault="00923018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D2CAA">
        <w:rPr>
          <w:rFonts w:ascii="Times New Roman" w:hAnsi="Times New Roman" w:cs="Times New Roman"/>
          <w:bCs/>
          <w:sz w:val="28"/>
          <w:szCs w:val="28"/>
        </w:rPr>
        <w:t>о результатах проведения оценки регулирующего воздействия</w:t>
      </w:r>
    </w:p>
    <w:p w:rsidR="00923018" w:rsidRPr="00ED2CAA" w:rsidRDefault="00F46CFC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D2CAA">
        <w:rPr>
          <w:rFonts w:ascii="Times New Roman" w:hAnsi="Times New Roman" w:cs="Times New Roman"/>
          <w:bCs/>
          <w:sz w:val="28"/>
          <w:szCs w:val="28"/>
        </w:rPr>
        <w:t>проектов муниципальных нормативных правовых актов</w:t>
      </w:r>
    </w:p>
    <w:p w:rsidR="00895D9D" w:rsidRPr="00ED2CAA" w:rsidRDefault="00895D9D" w:rsidP="000929F5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ED2CAA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01"/>
      <w:bookmarkEnd w:id="0"/>
      <w:r w:rsidRPr="00ED2CAA">
        <w:rPr>
          <w:rFonts w:ascii="Times New Roman" w:hAnsi="Times New Roman" w:cs="Times New Roman"/>
          <w:sz w:val="28"/>
          <w:szCs w:val="28"/>
        </w:rPr>
        <w:t>1. Общая информация</w:t>
      </w:r>
    </w:p>
    <w:p w:rsidR="00895D9D" w:rsidRPr="00ED2CAA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D97" w:rsidRPr="00ED2CAA" w:rsidRDefault="00895D9D" w:rsidP="00B7512C">
      <w:pPr>
        <w:pStyle w:val="ConsPlusNonformat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CAA">
        <w:rPr>
          <w:rFonts w:ascii="Times New Roman" w:hAnsi="Times New Roman" w:cs="Times New Roman"/>
          <w:sz w:val="28"/>
          <w:szCs w:val="28"/>
        </w:rPr>
        <w:t>Регулирующий орган:</w:t>
      </w:r>
      <w:r w:rsidR="006C5CDF" w:rsidRPr="00ED2C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CDF" w:rsidRPr="00ED2CAA" w:rsidRDefault="006C1CC7" w:rsidP="00530AE9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D2CAA">
        <w:rPr>
          <w:rFonts w:ascii="Times New Roman" w:hAnsi="Times New Roman" w:cs="Times New Roman"/>
          <w:sz w:val="28"/>
          <w:szCs w:val="28"/>
        </w:rPr>
        <w:tab/>
      </w:r>
      <w:r w:rsidR="00530AE9" w:rsidRPr="00ED2CAA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ED2CAA" w:rsidRPr="00ED2CAA">
        <w:rPr>
          <w:rFonts w:ascii="Times New Roman" w:hAnsi="Times New Roman" w:cs="Times New Roman"/>
          <w:sz w:val="28"/>
          <w:szCs w:val="28"/>
        </w:rPr>
        <w:t xml:space="preserve">экономики </w:t>
      </w:r>
      <w:r w:rsidR="00530AE9" w:rsidRPr="00ED2CAA">
        <w:rPr>
          <w:rFonts w:ascii="Times New Roman" w:hAnsi="Times New Roman" w:cs="Times New Roman"/>
          <w:sz w:val="28"/>
          <w:szCs w:val="28"/>
        </w:rPr>
        <w:t>администрации  муниципального образования Щерб</w:t>
      </w:r>
      <w:r w:rsidR="00530AE9" w:rsidRPr="00ED2CAA">
        <w:rPr>
          <w:rFonts w:ascii="Times New Roman" w:hAnsi="Times New Roman" w:cs="Times New Roman"/>
          <w:sz w:val="28"/>
          <w:szCs w:val="28"/>
        </w:rPr>
        <w:t>и</w:t>
      </w:r>
      <w:r w:rsidR="00530AE9" w:rsidRPr="00ED2CAA">
        <w:rPr>
          <w:rFonts w:ascii="Times New Roman" w:hAnsi="Times New Roman" w:cs="Times New Roman"/>
          <w:sz w:val="28"/>
          <w:szCs w:val="28"/>
        </w:rPr>
        <w:t>новский район</w:t>
      </w:r>
    </w:p>
    <w:p w:rsidR="00530AE9" w:rsidRPr="00ED2CAA" w:rsidRDefault="00530AE9" w:rsidP="00530AE9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242D97" w:rsidRPr="00B65AE7" w:rsidRDefault="00895D9D" w:rsidP="00A75A3F">
      <w:pPr>
        <w:pStyle w:val="ConsPlusNonformat"/>
        <w:numPr>
          <w:ilvl w:val="1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5AE7">
        <w:rPr>
          <w:rFonts w:ascii="Times New Roman" w:hAnsi="Times New Roman" w:cs="Times New Roman"/>
          <w:sz w:val="28"/>
          <w:szCs w:val="28"/>
        </w:rPr>
        <w:t>Вид и наименование проекта муниципального нормативного прав</w:t>
      </w:r>
      <w:r w:rsidRPr="00B65AE7">
        <w:rPr>
          <w:rFonts w:ascii="Times New Roman" w:hAnsi="Times New Roman" w:cs="Times New Roman"/>
          <w:sz w:val="28"/>
          <w:szCs w:val="28"/>
        </w:rPr>
        <w:t>о</w:t>
      </w:r>
      <w:r w:rsidRPr="00B65AE7">
        <w:rPr>
          <w:rFonts w:ascii="Times New Roman" w:hAnsi="Times New Roman" w:cs="Times New Roman"/>
          <w:sz w:val="28"/>
          <w:szCs w:val="28"/>
        </w:rPr>
        <w:t>вого акта:</w:t>
      </w:r>
      <w:r w:rsidR="006C5CDF" w:rsidRPr="00B65A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534" w:rsidRPr="00B65AE7" w:rsidRDefault="00B65AE7" w:rsidP="00B65AE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5AE7">
        <w:rPr>
          <w:rFonts w:ascii="Times New Roman" w:hAnsi="Times New Roman"/>
          <w:sz w:val="28"/>
          <w:szCs w:val="28"/>
        </w:rPr>
        <w:t>«Об образовании специальной комиссии по определению границ  прил</w:t>
      </w:r>
      <w:r w:rsidRPr="00B65AE7">
        <w:rPr>
          <w:rFonts w:ascii="Times New Roman" w:hAnsi="Times New Roman"/>
          <w:sz w:val="28"/>
          <w:szCs w:val="28"/>
        </w:rPr>
        <w:t>е</w:t>
      </w:r>
      <w:r w:rsidRPr="00B65AE7">
        <w:rPr>
          <w:rFonts w:ascii="Times New Roman" w:hAnsi="Times New Roman"/>
          <w:sz w:val="28"/>
          <w:szCs w:val="28"/>
        </w:rPr>
        <w:t>гающих территорий, на которых не допускается розничная продажа алкогол</w:t>
      </w:r>
      <w:r w:rsidRPr="00B65AE7">
        <w:rPr>
          <w:rFonts w:ascii="Times New Roman" w:hAnsi="Times New Roman"/>
          <w:sz w:val="28"/>
          <w:szCs w:val="28"/>
        </w:rPr>
        <w:t>ь</w:t>
      </w:r>
      <w:r w:rsidRPr="00B65AE7">
        <w:rPr>
          <w:rFonts w:ascii="Times New Roman" w:hAnsi="Times New Roman"/>
          <w:sz w:val="28"/>
          <w:szCs w:val="28"/>
        </w:rPr>
        <w:t>ной продукции и розничная продажа алкогольной продукции при оказании услуг общественного  питания на территории муниципального образования  Щербиновский муниципальный район Краснодарского края на 2026 год»</w:t>
      </w:r>
      <w:r w:rsidR="003254E2" w:rsidRPr="00B65AE7">
        <w:rPr>
          <w:rFonts w:ascii="Times New Roman" w:hAnsi="Times New Roman" w:cs="Times New Roman"/>
          <w:sz w:val="28"/>
          <w:szCs w:val="28"/>
        </w:rPr>
        <w:t xml:space="preserve"> </w:t>
      </w:r>
      <w:r w:rsidR="00091BCC" w:rsidRPr="00B65AE7">
        <w:rPr>
          <w:rFonts w:ascii="Times New Roman" w:hAnsi="Times New Roman" w:cs="Times New Roman"/>
          <w:sz w:val="28"/>
          <w:szCs w:val="28"/>
        </w:rPr>
        <w:t>(далее – МНПА</w:t>
      </w:r>
      <w:r w:rsidR="003C2E3C" w:rsidRPr="00B65AE7">
        <w:rPr>
          <w:rFonts w:ascii="Times New Roman" w:hAnsi="Times New Roman" w:cs="Times New Roman"/>
          <w:sz w:val="28"/>
          <w:szCs w:val="28"/>
        </w:rPr>
        <w:t>)</w:t>
      </w:r>
      <w:r w:rsidR="00091BCC" w:rsidRPr="00B65AE7">
        <w:rPr>
          <w:rFonts w:ascii="Times New Roman" w:hAnsi="Times New Roman" w:cs="Times New Roman"/>
          <w:sz w:val="28"/>
          <w:szCs w:val="28"/>
        </w:rPr>
        <w:t>.</w:t>
      </w:r>
    </w:p>
    <w:p w:rsidR="005C2465" w:rsidRPr="00ED2CAA" w:rsidRDefault="00326534" w:rsidP="007D6682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D2CAA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8F4D60" w:rsidRPr="00B65AE7" w:rsidRDefault="00895D9D" w:rsidP="00221C3A">
      <w:pPr>
        <w:pStyle w:val="ConsPlusNonformat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AE7">
        <w:rPr>
          <w:rFonts w:ascii="Times New Roman" w:hAnsi="Times New Roman" w:cs="Times New Roman"/>
          <w:sz w:val="28"/>
          <w:szCs w:val="28"/>
        </w:rPr>
        <w:t>Предполагаемая дата вступления в силу муниципального нормативн</w:t>
      </w:r>
      <w:r w:rsidRPr="00B65AE7">
        <w:rPr>
          <w:rFonts w:ascii="Times New Roman" w:hAnsi="Times New Roman" w:cs="Times New Roman"/>
          <w:sz w:val="28"/>
          <w:szCs w:val="28"/>
        </w:rPr>
        <w:t>о</w:t>
      </w:r>
      <w:r w:rsidRPr="00B65AE7">
        <w:rPr>
          <w:rFonts w:ascii="Times New Roman" w:hAnsi="Times New Roman" w:cs="Times New Roman"/>
          <w:sz w:val="28"/>
          <w:szCs w:val="28"/>
        </w:rPr>
        <w:t>го</w:t>
      </w:r>
      <w:r w:rsidR="00242D97" w:rsidRPr="00B65AE7">
        <w:rPr>
          <w:rFonts w:ascii="Times New Roman" w:hAnsi="Times New Roman" w:cs="Times New Roman"/>
          <w:sz w:val="28"/>
          <w:szCs w:val="28"/>
        </w:rPr>
        <w:t xml:space="preserve"> </w:t>
      </w:r>
      <w:r w:rsidRPr="00B65AE7">
        <w:rPr>
          <w:rFonts w:ascii="Times New Roman" w:hAnsi="Times New Roman" w:cs="Times New Roman"/>
          <w:sz w:val="28"/>
          <w:szCs w:val="28"/>
        </w:rPr>
        <w:t xml:space="preserve">правового акта: </w:t>
      </w:r>
      <w:r w:rsidR="001E31D2" w:rsidRPr="00B65AE7">
        <w:rPr>
          <w:rFonts w:ascii="Times New Roman" w:hAnsi="Times New Roman" w:cs="Times New Roman"/>
          <w:sz w:val="28"/>
          <w:szCs w:val="28"/>
        </w:rPr>
        <w:t xml:space="preserve"> </w:t>
      </w:r>
      <w:r w:rsidR="00221C3A" w:rsidRPr="00B65AE7">
        <w:rPr>
          <w:rFonts w:ascii="Times New Roman" w:hAnsi="Times New Roman" w:cs="Times New Roman"/>
          <w:sz w:val="28"/>
          <w:szCs w:val="28"/>
        </w:rPr>
        <w:t>на следующий день после его официального опубликования.</w:t>
      </w:r>
    </w:p>
    <w:p w:rsidR="002E2869" w:rsidRPr="00ED2CAA" w:rsidRDefault="002E2869" w:rsidP="008F4D60">
      <w:pPr>
        <w:pStyle w:val="ConsPlusNonformat"/>
        <w:tabs>
          <w:tab w:val="left" w:pos="1134"/>
        </w:tabs>
        <w:ind w:left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C638E" w:rsidRPr="00F65B8B" w:rsidRDefault="00D95EF4" w:rsidP="00D95E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5B8B">
        <w:rPr>
          <w:rFonts w:ascii="Times New Roman" w:hAnsi="Times New Roman" w:cs="Times New Roman"/>
          <w:sz w:val="28"/>
          <w:szCs w:val="28"/>
        </w:rPr>
        <w:tab/>
        <w:t xml:space="preserve">1.4. </w:t>
      </w:r>
      <w:r w:rsidR="00895D9D" w:rsidRPr="00F65B8B">
        <w:rPr>
          <w:rFonts w:ascii="Times New Roman" w:hAnsi="Times New Roman" w:cs="Times New Roman"/>
          <w:sz w:val="28"/>
          <w:szCs w:val="28"/>
        </w:rPr>
        <w:t xml:space="preserve">Краткое описание проблемы, на решение которой направлено </w:t>
      </w:r>
      <w:r w:rsidR="00F46CFC" w:rsidRPr="00F65B8B">
        <w:rPr>
          <w:rFonts w:ascii="Times New Roman" w:hAnsi="Times New Roman" w:cs="Times New Roman"/>
          <w:sz w:val="28"/>
          <w:szCs w:val="28"/>
        </w:rPr>
        <w:t>п</w:t>
      </w:r>
      <w:r w:rsidR="00895D9D" w:rsidRPr="00F65B8B">
        <w:rPr>
          <w:rFonts w:ascii="Times New Roman" w:hAnsi="Times New Roman" w:cs="Times New Roman"/>
          <w:sz w:val="28"/>
          <w:szCs w:val="28"/>
        </w:rPr>
        <w:t>редл</w:t>
      </w:r>
      <w:r w:rsidR="00895D9D" w:rsidRPr="00F65B8B">
        <w:rPr>
          <w:rFonts w:ascii="Times New Roman" w:hAnsi="Times New Roman" w:cs="Times New Roman"/>
          <w:sz w:val="28"/>
          <w:szCs w:val="28"/>
        </w:rPr>
        <w:t>а</w:t>
      </w:r>
      <w:r w:rsidR="00895D9D" w:rsidRPr="00F65B8B">
        <w:rPr>
          <w:rFonts w:ascii="Times New Roman" w:hAnsi="Times New Roman" w:cs="Times New Roman"/>
          <w:sz w:val="28"/>
          <w:szCs w:val="28"/>
        </w:rPr>
        <w:t>гаемое</w:t>
      </w:r>
      <w:r w:rsidR="00F46CFC" w:rsidRPr="00F65B8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F65B8B">
        <w:rPr>
          <w:rFonts w:ascii="Times New Roman" w:hAnsi="Times New Roman" w:cs="Times New Roman"/>
          <w:sz w:val="28"/>
          <w:szCs w:val="28"/>
        </w:rPr>
        <w:t>правовое регулирование:</w:t>
      </w:r>
      <w:r w:rsidR="006C5CDF" w:rsidRPr="00F65B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769D" w:rsidRPr="00F65B8B" w:rsidRDefault="00CE769D" w:rsidP="00E31C8D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F65B8B">
        <w:rPr>
          <w:rFonts w:ascii="Times New Roman" w:eastAsia="Sylfaen" w:hAnsi="Times New Roman" w:cs="Times New Roman"/>
          <w:sz w:val="28"/>
          <w:szCs w:val="28"/>
        </w:rPr>
        <w:t xml:space="preserve">Отсутствие возможности </w:t>
      </w:r>
      <w:r w:rsidR="00F65B8B" w:rsidRPr="00F65B8B">
        <w:rPr>
          <w:rFonts w:ascii="Times New Roman" w:eastAsia="Sylfaen" w:hAnsi="Times New Roman" w:cs="Times New Roman"/>
          <w:sz w:val="28"/>
          <w:szCs w:val="28"/>
        </w:rPr>
        <w:t>регулирования оборота алкогольной и спирт</w:t>
      </w:r>
      <w:r w:rsidR="00F65B8B" w:rsidRPr="00F65B8B">
        <w:rPr>
          <w:rFonts w:ascii="Times New Roman" w:eastAsia="Sylfaen" w:hAnsi="Times New Roman" w:cs="Times New Roman"/>
          <w:sz w:val="28"/>
          <w:szCs w:val="28"/>
        </w:rPr>
        <w:t>о</w:t>
      </w:r>
      <w:r w:rsidR="00F65B8B" w:rsidRPr="00F65B8B">
        <w:rPr>
          <w:rFonts w:ascii="Times New Roman" w:eastAsia="Sylfaen" w:hAnsi="Times New Roman" w:cs="Times New Roman"/>
          <w:sz w:val="28"/>
          <w:szCs w:val="28"/>
        </w:rPr>
        <w:t>содержащей продукции.</w:t>
      </w:r>
    </w:p>
    <w:p w:rsidR="00CE769D" w:rsidRPr="00F65B8B" w:rsidRDefault="00CE769D" w:rsidP="00E31C8D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</w:p>
    <w:p w:rsidR="00982E37" w:rsidRPr="00F65B8B" w:rsidRDefault="00DF6AD5" w:rsidP="006B3E0D">
      <w:pPr>
        <w:pStyle w:val="ConsPlusNonformat"/>
        <w:numPr>
          <w:ilvl w:val="1"/>
          <w:numId w:val="20"/>
        </w:numPr>
        <w:ind w:hanging="579"/>
        <w:jc w:val="both"/>
        <w:rPr>
          <w:rFonts w:ascii="Times New Roman" w:hAnsi="Times New Roman" w:cs="Times New Roman"/>
          <w:sz w:val="28"/>
          <w:szCs w:val="28"/>
        </w:rPr>
      </w:pPr>
      <w:r w:rsidRPr="00F65B8B">
        <w:rPr>
          <w:rFonts w:ascii="Times New Roman" w:hAnsi="Times New Roman" w:cs="Times New Roman"/>
          <w:sz w:val="28"/>
          <w:szCs w:val="28"/>
        </w:rPr>
        <w:t>К</w:t>
      </w:r>
      <w:r w:rsidR="00895D9D" w:rsidRPr="00F65B8B">
        <w:rPr>
          <w:rFonts w:ascii="Times New Roman" w:hAnsi="Times New Roman" w:cs="Times New Roman"/>
          <w:sz w:val="28"/>
          <w:szCs w:val="28"/>
        </w:rPr>
        <w:t>раткое описание целей предлагаемого правового регулирования:</w:t>
      </w:r>
    </w:p>
    <w:p w:rsidR="000345D2" w:rsidRPr="00F65B8B" w:rsidRDefault="00F65B8B" w:rsidP="00120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B8B">
        <w:rPr>
          <w:rFonts w:ascii="Times New Roman" w:hAnsi="Times New Roman" w:cs="Times New Roman"/>
          <w:sz w:val="28"/>
          <w:szCs w:val="28"/>
        </w:rPr>
        <w:t>Разработка необходимых мер в сфере регулирования оборота алкогол</w:t>
      </w:r>
      <w:r w:rsidRPr="00F65B8B">
        <w:rPr>
          <w:rFonts w:ascii="Times New Roman" w:hAnsi="Times New Roman" w:cs="Times New Roman"/>
          <w:sz w:val="28"/>
          <w:szCs w:val="28"/>
        </w:rPr>
        <w:t>ь</w:t>
      </w:r>
      <w:r w:rsidRPr="00F65B8B">
        <w:rPr>
          <w:rFonts w:ascii="Times New Roman" w:hAnsi="Times New Roman" w:cs="Times New Roman"/>
          <w:sz w:val="28"/>
          <w:szCs w:val="28"/>
        </w:rPr>
        <w:t xml:space="preserve">ной и спиртосодержащей продукции на территории </w:t>
      </w:r>
      <w:r w:rsidR="0060592D" w:rsidRPr="00F65B8B">
        <w:rPr>
          <w:rFonts w:ascii="Times New Roman" w:hAnsi="Times New Roman" w:cs="Times New Roman"/>
          <w:sz w:val="28"/>
          <w:szCs w:val="28"/>
        </w:rPr>
        <w:t>муниципального образов</w:t>
      </w:r>
      <w:r w:rsidR="0060592D" w:rsidRPr="00F65B8B">
        <w:rPr>
          <w:rFonts w:ascii="Times New Roman" w:hAnsi="Times New Roman" w:cs="Times New Roman"/>
          <w:sz w:val="28"/>
          <w:szCs w:val="28"/>
        </w:rPr>
        <w:t>а</w:t>
      </w:r>
      <w:r w:rsidR="0060592D" w:rsidRPr="00F65B8B">
        <w:rPr>
          <w:rFonts w:ascii="Times New Roman" w:hAnsi="Times New Roman" w:cs="Times New Roman"/>
          <w:sz w:val="28"/>
          <w:szCs w:val="28"/>
        </w:rPr>
        <w:t>ния Щербиновский муниципальный район Краснодарского края.</w:t>
      </w:r>
    </w:p>
    <w:p w:rsidR="0060592D" w:rsidRPr="00F65B8B" w:rsidRDefault="0060592D" w:rsidP="00120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C86C68" w:rsidRDefault="00895D9D" w:rsidP="0096438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6C68">
        <w:rPr>
          <w:rFonts w:ascii="Times New Roman" w:hAnsi="Times New Roman" w:cs="Times New Roman"/>
          <w:sz w:val="28"/>
          <w:szCs w:val="28"/>
        </w:rPr>
        <w:t>1.6. Краткое описание содержания предлагаемого правового регулиров</w:t>
      </w:r>
      <w:r w:rsidRPr="00C86C68">
        <w:rPr>
          <w:rFonts w:ascii="Times New Roman" w:hAnsi="Times New Roman" w:cs="Times New Roman"/>
          <w:sz w:val="28"/>
          <w:szCs w:val="28"/>
        </w:rPr>
        <w:t>а</w:t>
      </w:r>
      <w:r w:rsidRPr="00C86C68">
        <w:rPr>
          <w:rFonts w:ascii="Times New Roman" w:hAnsi="Times New Roman" w:cs="Times New Roman"/>
          <w:sz w:val="28"/>
          <w:szCs w:val="28"/>
        </w:rPr>
        <w:t>ния:</w:t>
      </w:r>
    </w:p>
    <w:p w:rsidR="00C86C68" w:rsidRPr="00C86C68" w:rsidRDefault="00C86C68" w:rsidP="00C86C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C68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Эффективное определение границ прилегающих территорий, на которых запрещена розничная продажа алкоголя (включая заведения общепита).</w:t>
      </w:r>
    </w:p>
    <w:p w:rsidR="00C86C68" w:rsidRPr="00C86C68" w:rsidRDefault="00C86C68" w:rsidP="00C86C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Выработка мер, направленных </w:t>
      </w:r>
      <w:proofErr w:type="gramStart"/>
      <w:r w:rsidRPr="00C86C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C86C6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86C68" w:rsidRPr="00C86C68" w:rsidRDefault="00C86C68" w:rsidP="00C86C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C86C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Противодействие незаконному обороту алкогольной и спиртосоде</w:t>
      </w:r>
      <w:r w:rsidRPr="00C86C6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86C68">
        <w:rPr>
          <w:rFonts w:ascii="Times New Roman" w:eastAsia="Times New Roman" w:hAnsi="Times New Roman" w:cs="Times New Roman"/>
          <w:sz w:val="28"/>
          <w:szCs w:val="28"/>
          <w:lang w:eastAsia="ru-RU"/>
        </w:rPr>
        <w:t>жащей продукции.</w:t>
      </w:r>
    </w:p>
    <w:p w:rsidR="00C86C68" w:rsidRPr="00C86C68" w:rsidRDefault="00C86C68" w:rsidP="00C86C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C86C6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Недопущение продажи алкогольной продукции несовершеннолетним.</w:t>
      </w:r>
    </w:p>
    <w:p w:rsidR="00C86C68" w:rsidRPr="00C86C68" w:rsidRDefault="00C86C68" w:rsidP="00C86C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C86C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механизмов защиты прав потребителей.</w:t>
      </w:r>
    </w:p>
    <w:p w:rsidR="00C86C68" w:rsidRPr="00C86C68" w:rsidRDefault="00C86C68" w:rsidP="00C86C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Pr="00C86C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Предупреждение административных правонарушений в сфере продажи алкогольной продукции.</w:t>
      </w:r>
    </w:p>
    <w:p w:rsidR="00C86C68" w:rsidRPr="00C86C68" w:rsidRDefault="00C86C68" w:rsidP="00C86C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4) </w:t>
      </w:r>
      <w:r w:rsidRPr="00C86C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в защите прав и законных интересов граждан, в том числе несовершеннолетних, от негативного воздействия, связанного с распростран</w:t>
      </w:r>
      <w:r w:rsidRPr="00C86C6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86C6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нием алкогольной продукции.</w:t>
      </w:r>
    </w:p>
    <w:p w:rsidR="00AE250D" w:rsidRPr="00C86C68" w:rsidRDefault="009261A1" w:rsidP="00C86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C68">
        <w:rPr>
          <w:rFonts w:ascii="Times New Roman" w:hAnsi="Times New Roman" w:cs="Times New Roman"/>
          <w:sz w:val="28"/>
          <w:szCs w:val="28"/>
          <w:highlight w:val="yellow"/>
        </w:rPr>
        <w:t xml:space="preserve">  </w:t>
      </w:r>
    </w:p>
    <w:p w:rsidR="00E444A6" w:rsidRPr="00C56AB2" w:rsidRDefault="00EC7B08" w:rsidP="00AE25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AB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444A6" w:rsidRPr="00C56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.6.1.  Степень регулирующего воздействия -  </w:t>
      </w:r>
      <w:r w:rsidR="00C56AB2" w:rsidRPr="00C56AB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</w:t>
      </w:r>
      <w:r w:rsidR="00B73197" w:rsidRPr="00C56A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65802" w:rsidRPr="00C56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20AD" w:rsidRPr="00C56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44A6" w:rsidRPr="00C56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E31D2" w:rsidRPr="00C56AB2" w:rsidRDefault="005A5162" w:rsidP="004A173B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C56AB2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Проект муниципального нормативного правового акта содержит полож</w:t>
      </w:r>
      <w:r w:rsidRPr="00C56AB2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C56AB2">
        <w:rPr>
          <w:rFonts w:ascii="Times New Roman" w:eastAsiaTheme="minorHAnsi" w:hAnsi="Times New Roman" w:cs="Times New Roman"/>
          <w:sz w:val="28"/>
          <w:szCs w:val="28"/>
          <w:lang w:eastAsia="en-US"/>
        </w:rPr>
        <w:t>ния, изменяющие ранее предусмотренные</w:t>
      </w:r>
      <w:r w:rsidR="00A33906" w:rsidRPr="00C56AB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56AB2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муниципальными нормативными правовыми актами муниципального образования Щербиновский муниципал</w:t>
      </w:r>
      <w:r w:rsidRPr="00C56AB2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Pr="00C56AB2">
        <w:rPr>
          <w:rFonts w:ascii="Times New Roman" w:eastAsiaTheme="minorHAnsi" w:hAnsi="Times New Roman" w:cs="Times New Roman"/>
          <w:sz w:val="28"/>
          <w:szCs w:val="28"/>
          <w:lang w:eastAsia="en-US"/>
        </w:rPr>
        <w:t>ный район</w:t>
      </w:r>
      <w:r w:rsidR="00336377" w:rsidRPr="00C56AB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обязательные требования для с</w:t>
      </w:r>
      <w:r w:rsidR="00A33906" w:rsidRPr="00C56AB2">
        <w:rPr>
          <w:rFonts w:ascii="Times New Roman" w:eastAsiaTheme="minorHAnsi" w:hAnsi="Times New Roman" w:cs="Times New Roman"/>
          <w:sz w:val="28"/>
          <w:szCs w:val="28"/>
          <w:lang w:eastAsia="en-US"/>
        </w:rPr>
        <w:t>убъектов предпринимательс</w:t>
      </w:r>
      <w:r w:rsidR="00336377" w:rsidRPr="00C56AB2">
        <w:rPr>
          <w:rFonts w:ascii="Times New Roman" w:eastAsiaTheme="minorHAnsi" w:hAnsi="Times New Roman" w:cs="Times New Roman"/>
          <w:sz w:val="28"/>
          <w:szCs w:val="28"/>
          <w:lang w:eastAsia="en-US"/>
        </w:rPr>
        <w:t>кой и иной экономической деятельности, обязанности для субъектов инвестиционной деятельности.</w:t>
      </w:r>
      <w:r w:rsidR="00A33906" w:rsidRPr="00C56AB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End"/>
    </w:p>
    <w:p w:rsidR="00235918" w:rsidRPr="00ED2CAA" w:rsidRDefault="00235918" w:rsidP="004A173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A173B" w:rsidRPr="003D5DC7" w:rsidRDefault="004A173B" w:rsidP="004A173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5DC7">
        <w:rPr>
          <w:rFonts w:ascii="Times New Roman" w:hAnsi="Times New Roman" w:cs="Times New Roman"/>
          <w:sz w:val="28"/>
          <w:szCs w:val="28"/>
        </w:rPr>
        <w:t>1.7. Контактная информация исполнителя в регулирующем органе:</w:t>
      </w:r>
    </w:p>
    <w:p w:rsidR="004A173B" w:rsidRPr="003D5DC7" w:rsidRDefault="004A173B" w:rsidP="004A173B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DC7">
        <w:rPr>
          <w:rFonts w:ascii="Times New Roman" w:hAnsi="Times New Roman" w:cs="Times New Roman"/>
          <w:sz w:val="28"/>
          <w:szCs w:val="28"/>
        </w:rPr>
        <w:tab/>
        <w:t>Ф.И.О. –</w:t>
      </w:r>
      <w:r w:rsidR="00661C7D" w:rsidRPr="003D5DC7">
        <w:rPr>
          <w:rFonts w:ascii="Times New Roman" w:hAnsi="Times New Roman" w:cs="Times New Roman"/>
          <w:sz w:val="28"/>
          <w:szCs w:val="28"/>
        </w:rPr>
        <w:t>Воловик Ирина Григорьевна</w:t>
      </w:r>
      <w:r w:rsidRPr="003D5D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173B" w:rsidRPr="003D5DC7" w:rsidRDefault="004A173B" w:rsidP="004A173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5DC7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661C7D" w:rsidRPr="003D5DC7">
        <w:rPr>
          <w:rFonts w:ascii="Times New Roman" w:hAnsi="Times New Roman" w:cs="Times New Roman"/>
          <w:sz w:val="28"/>
          <w:szCs w:val="28"/>
        </w:rPr>
        <w:t xml:space="preserve">главный специалист </w:t>
      </w:r>
      <w:r w:rsidR="00F83148" w:rsidRPr="003D5DC7">
        <w:rPr>
          <w:rFonts w:ascii="Times New Roman" w:hAnsi="Times New Roman" w:cs="Times New Roman"/>
          <w:sz w:val="28"/>
          <w:szCs w:val="28"/>
        </w:rPr>
        <w:t xml:space="preserve"> </w:t>
      </w:r>
      <w:r w:rsidR="00261132" w:rsidRPr="003D5DC7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42373B" w:rsidRPr="003D5DC7">
        <w:rPr>
          <w:rFonts w:ascii="Times New Roman" w:hAnsi="Times New Roman" w:cs="Times New Roman"/>
          <w:sz w:val="28"/>
          <w:szCs w:val="28"/>
        </w:rPr>
        <w:t>по вопросам строительства, ж</w:t>
      </w:r>
      <w:r w:rsidR="0042373B" w:rsidRPr="003D5DC7">
        <w:rPr>
          <w:rFonts w:ascii="Times New Roman" w:hAnsi="Times New Roman" w:cs="Times New Roman"/>
          <w:sz w:val="28"/>
          <w:szCs w:val="28"/>
        </w:rPr>
        <w:t>и</w:t>
      </w:r>
      <w:r w:rsidR="0042373B" w:rsidRPr="003D5DC7">
        <w:rPr>
          <w:rFonts w:ascii="Times New Roman" w:hAnsi="Times New Roman" w:cs="Times New Roman"/>
          <w:sz w:val="28"/>
          <w:szCs w:val="28"/>
        </w:rPr>
        <w:t>лищно-коммунального хозяйства и транспорта администрации  муниципальн</w:t>
      </w:r>
      <w:r w:rsidR="0042373B" w:rsidRPr="003D5DC7">
        <w:rPr>
          <w:rFonts w:ascii="Times New Roman" w:hAnsi="Times New Roman" w:cs="Times New Roman"/>
          <w:sz w:val="28"/>
          <w:szCs w:val="28"/>
        </w:rPr>
        <w:t>о</w:t>
      </w:r>
      <w:r w:rsidR="0042373B" w:rsidRPr="003D5DC7">
        <w:rPr>
          <w:rFonts w:ascii="Times New Roman" w:hAnsi="Times New Roman" w:cs="Times New Roman"/>
          <w:sz w:val="28"/>
          <w:szCs w:val="28"/>
        </w:rPr>
        <w:t xml:space="preserve">го образования Щербиновский </w:t>
      </w:r>
      <w:r w:rsidR="008327AD" w:rsidRPr="003D5DC7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42373B" w:rsidRPr="003D5DC7">
        <w:rPr>
          <w:rFonts w:ascii="Times New Roman" w:hAnsi="Times New Roman" w:cs="Times New Roman"/>
          <w:sz w:val="28"/>
          <w:szCs w:val="28"/>
        </w:rPr>
        <w:t>район</w:t>
      </w:r>
      <w:r w:rsidR="00583388" w:rsidRPr="003D5DC7">
        <w:rPr>
          <w:rFonts w:ascii="Times New Roman" w:hAnsi="Times New Roman" w:cs="Times New Roman"/>
          <w:sz w:val="28"/>
          <w:szCs w:val="28"/>
        </w:rPr>
        <w:t xml:space="preserve"> </w:t>
      </w:r>
      <w:r w:rsidR="008327AD" w:rsidRPr="003D5DC7">
        <w:rPr>
          <w:rFonts w:ascii="Times New Roman" w:hAnsi="Times New Roman" w:cs="Times New Roman"/>
          <w:sz w:val="28"/>
          <w:szCs w:val="28"/>
        </w:rPr>
        <w:t>Краснодарского края.</w:t>
      </w:r>
    </w:p>
    <w:p w:rsidR="00984616" w:rsidRPr="003D5DC7" w:rsidRDefault="004A173B" w:rsidP="004A173B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5DC7">
        <w:rPr>
          <w:rFonts w:ascii="Times New Roman" w:hAnsi="Times New Roman" w:cs="Times New Roman"/>
          <w:sz w:val="28"/>
          <w:szCs w:val="28"/>
        </w:rPr>
        <w:t xml:space="preserve">Тел.: </w:t>
      </w:r>
      <w:r w:rsidR="00924D52" w:rsidRPr="003D5DC7">
        <w:rPr>
          <w:rFonts w:ascii="Times New Roman" w:hAnsi="Times New Roman" w:cs="Times New Roman"/>
          <w:sz w:val="28"/>
          <w:szCs w:val="28"/>
        </w:rPr>
        <w:t>7-81-39</w:t>
      </w:r>
      <w:r w:rsidR="0042373B" w:rsidRPr="003D5DC7">
        <w:rPr>
          <w:rFonts w:ascii="Times New Roman" w:hAnsi="Times New Roman" w:cs="Times New Roman"/>
          <w:sz w:val="28"/>
          <w:szCs w:val="28"/>
        </w:rPr>
        <w:t>.</w:t>
      </w:r>
    </w:p>
    <w:p w:rsidR="004D01F7" w:rsidRPr="00ED2CAA" w:rsidRDefault="004D01F7" w:rsidP="003A7D82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814AC" w:rsidRPr="00004D74" w:rsidRDefault="00FA490B" w:rsidP="00ED32C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4D74">
        <w:rPr>
          <w:rFonts w:ascii="Times New Roman" w:hAnsi="Times New Roman" w:cs="Times New Roman"/>
          <w:sz w:val="28"/>
          <w:szCs w:val="28"/>
        </w:rPr>
        <w:t xml:space="preserve">2. </w:t>
      </w:r>
      <w:r w:rsidR="00895D9D" w:rsidRPr="00004D74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направлено предлагаемое пр</w:t>
      </w:r>
      <w:r w:rsidR="00895D9D" w:rsidRPr="00004D74">
        <w:rPr>
          <w:rFonts w:ascii="Times New Roman" w:hAnsi="Times New Roman" w:cs="Times New Roman"/>
          <w:sz w:val="28"/>
          <w:szCs w:val="28"/>
        </w:rPr>
        <w:t>а</w:t>
      </w:r>
      <w:r w:rsidR="00895D9D" w:rsidRPr="00004D74">
        <w:rPr>
          <w:rFonts w:ascii="Times New Roman" w:hAnsi="Times New Roman" w:cs="Times New Roman"/>
          <w:sz w:val="28"/>
          <w:szCs w:val="28"/>
        </w:rPr>
        <w:t>вовое</w:t>
      </w:r>
      <w:r w:rsidR="00F46CFC" w:rsidRPr="00004D74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004D74">
        <w:rPr>
          <w:rFonts w:ascii="Times New Roman" w:hAnsi="Times New Roman" w:cs="Times New Roman"/>
          <w:sz w:val="28"/>
          <w:szCs w:val="28"/>
        </w:rPr>
        <w:t xml:space="preserve">регулирование: </w:t>
      </w:r>
      <w:r w:rsidR="006814AC" w:rsidRPr="00004D74">
        <w:rPr>
          <w:rFonts w:ascii="Times New Roman" w:hAnsi="Times New Roman" w:cs="Times New Roman"/>
          <w:sz w:val="28"/>
          <w:szCs w:val="28"/>
        </w:rPr>
        <w:tab/>
      </w:r>
    </w:p>
    <w:p w:rsidR="00895D9D" w:rsidRPr="00004D74" w:rsidRDefault="004D01F7" w:rsidP="001867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04D74">
        <w:rPr>
          <w:rFonts w:ascii="Times New Roman" w:hAnsi="Times New Roman" w:cs="Times New Roman"/>
          <w:sz w:val="28"/>
          <w:szCs w:val="28"/>
        </w:rPr>
        <w:tab/>
      </w:r>
      <w:r w:rsidR="00895D9D" w:rsidRPr="00004D74">
        <w:rPr>
          <w:rFonts w:ascii="Times New Roman" w:hAnsi="Times New Roman" w:cs="Times New Roman"/>
          <w:sz w:val="28"/>
          <w:szCs w:val="28"/>
        </w:rPr>
        <w:t>2.1. Формулировка проблемы:</w:t>
      </w:r>
    </w:p>
    <w:p w:rsidR="005A155F" w:rsidRPr="00ED2CAA" w:rsidRDefault="005A155F" w:rsidP="005A1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004D74">
        <w:rPr>
          <w:rFonts w:ascii="Times New Roman" w:hAnsi="Times New Roman"/>
          <w:sz w:val="28"/>
          <w:szCs w:val="28"/>
        </w:rPr>
        <w:t xml:space="preserve">Отсутствие возможности </w:t>
      </w:r>
      <w:r w:rsidR="00724567" w:rsidRPr="00004D74">
        <w:rPr>
          <w:rFonts w:ascii="Times New Roman" w:hAnsi="Times New Roman"/>
          <w:sz w:val="28"/>
          <w:szCs w:val="28"/>
        </w:rPr>
        <w:t>оказания</w:t>
      </w:r>
      <w:r w:rsidR="00724567">
        <w:rPr>
          <w:rFonts w:ascii="Times New Roman" w:hAnsi="Times New Roman"/>
          <w:sz w:val="28"/>
          <w:szCs w:val="28"/>
        </w:rPr>
        <w:t xml:space="preserve"> с</w:t>
      </w:r>
      <w:r w:rsidR="00724567" w:rsidRPr="00724567">
        <w:rPr>
          <w:rFonts w:ascii="Times New Roman" w:hAnsi="Times New Roman"/>
          <w:sz w:val="28"/>
          <w:szCs w:val="28"/>
        </w:rPr>
        <w:t>одействие в защите прав и законных интересов граждан, в том числе несовершеннолетних, от негативного возде</w:t>
      </w:r>
      <w:r w:rsidR="00724567" w:rsidRPr="00724567">
        <w:rPr>
          <w:rFonts w:ascii="Times New Roman" w:hAnsi="Times New Roman"/>
          <w:sz w:val="28"/>
          <w:szCs w:val="28"/>
        </w:rPr>
        <w:t>й</w:t>
      </w:r>
      <w:r w:rsidR="00724567" w:rsidRPr="00724567">
        <w:rPr>
          <w:rFonts w:ascii="Times New Roman" w:hAnsi="Times New Roman"/>
          <w:sz w:val="28"/>
          <w:szCs w:val="28"/>
        </w:rPr>
        <w:t>ствия, связанного с распространен</w:t>
      </w:r>
      <w:r w:rsidR="00724567">
        <w:rPr>
          <w:rFonts w:ascii="Times New Roman" w:hAnsi="Times New Roman"/>
          <w:sz w:val="28"/>
          <w:szCs w:val="28"/>
        </w:rPr>
        <w:t>ием алкогольной продукции со стороны а</w:t>
      </w:r>
      <w:r w:rsidR="00724567">
        <w:rPr>
          <w:rFonts w:ascii="Times New Roman" w:hAnsi="Times New Roman"/>
          <w:sz w:val="28"/>
          <w:szCs w:val="28"/>
        </w:rPr>
        <w:t>д</w:t>
      </w:r>
      <w:r w:rsidR="00724567">
        <w:rPr>
          <w:rFonts w:ascii="Times New Roman" w:hAnsi="Times New Roman"/>
          <w:sz w:val="28"/>
          <w:szCs w:val="28"/>
        </w:rPr>
        <w:t xml:space="preserve">министрации муниципального образования Щербиновский </w:t>
      </w:r>
      <w:r w:rsidR="00004D74">
        <w:rPr>
          <w:rFonts w:ascii="Times New Roman" w:hAnsi="Times New Roman"/>
          <w:sz w:val="28"/>
          <w:szCs w:val="28"/>
        </w:rPr>
        <w:t>муниципальный район Краснодарского края.</w:t>
      </w:r>
    </w:p>
    <w:p w:rsidR="00655ABF" w:rsidRPr="00ED2CAA" w:rsidRDefault="00655ABF" w:rsidP="00470BC9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  <w:highlight w:val="yellow"/>
        </w:rPr>
      </w:pPr>
    </w:p>
    <w:p w:rsidR="00895D9D" w:rsidRPr="002767EB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67EB">
        <w:rPr>
          <w:rFonts w:ascii="Times New Roman" w:hAnsi="Times New Roman" w:cs="Times New Roman"/>
          <w:sz w:val="28"/>
          <w:szCs w:val="28"/>
        </w:rPr>
        <w:t>2.2. Информация о возникновении, выявлении проблемы и мерах, прин</w:t>
      </w:r>
      <w:r w:rsidRPr="002767EB">
        <w:rPr>
          <w:rFonts w:ascii="Times New Roman" w:hAnsi="Times New Roman" w:cs="Times New Roman"/>
          <w:sz w:val="28"/>
          <w:szCs w:val="28"/>
        </w:rPr>
        <w:t>я</w:t>
      </w:r>
      <w:r w:rsidRPr="002767EB">
        <w:rPr>
          <w:rFonts w:ascii="Times New Roman" w:hAnsi="Times New Roman" w:cs="Times New Roman"/>
          <w:sz w:val="28"/>
          <w:szCs w:val="28"/>
        </w:rPr>
        <w:t>тых</w:t>
      </w:r>
      <w:r w:rsidR="000D765C" w:rsidRPr="002767EB">
        <w:rPr>
          <w:rFonts w:ascii="Times New Roman" w:hAnsi="Times New Roman" w:cs="Times New Roman"/>
          <w:sz w:val="28"/>
          <w:szCs w:val="28"/>
        </w:rPr>
        <w:t xml:space="preserve"> </w:t>
      </w:r>
      <w:r w:rsidRPr="002767EB">
        <w:rPr>
          <w:rFonts w:ascii="Times New Roman" w:hAnsi="Times New Roman" w:cs="Times New Roman"/>
          <w:sz w:val="28"/>
          <w:szCs w:val="28"/>
        </w:rPr>
        <w:t>ранее для ее решения, достигнутых результатах и затраченных ресурсах:</w:t>
      </w:r>
    </w:p>
    <w:p w:rsidR="002767EB" w:rsidRPr="002767EB" w:rsidRDefault="002767EB" w:rsidP="002767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67EB">
        <w:rPr>
          <w:rFonts w:ascii="Times New Roman" w:hAnsi="Times New Roman"/>
          <w:sz w:val="28"/>
          <w:szCs w:val="28"/>
        </w:rPr>
        <w:t>Проблема, на решение которой направлен разрабатываемый нормативный правовой акт, заключается в необходимости установления и определения гр</w:t>
      </w:r>
      <w:r w:rsidRPr="002767EB">
        <w:rPr>
          <w:rFonts w:ascii="Times New Roman" w:hAnsi="Times New Roman"/>
          <w:sz w:val="28"/>
          <w:szCs w:val="28"/>
        </w:rPr>
        <w:t>а</w:t>
      </w:r>
      <w:r w:rsidRPr="002767EB">
        <w:rPr>
          <w:rFonts w:ascii="Times New Roman" w:hAnsi="Times New Roman"/>
          <w:sz w:val="28"/>
          <w:szCs w:val="28"/>
        </w:rPr>
        <w:t>ниц прилегающих территорий к социальным, образовательным, медицинским и иным объектам, расположенным на территории Щербиновского муниципал</w:t>
      </w:r>
      <w:r w:rsidRPr="002767EB">
        <w:rPr>
          <w:rFonts w:ascii="Times New Roman" w:hAnsi="Times New Roman"/>
          <w:sz w:val="28"/>
          <w:szCs w:val="28"/>
        </w:rPr>
        <w:t>ь</w:t>
      </w:r>
      <w:r w:rsidRPr="002767EB">
        <w:rPr>
          <w:rFonts w:ascii="Times New Roman" w:hAnsi="Times New Roman"/>
          <w:sz w:val="28"/>
          <w:szCs w:val="28"/>
        </w:rPr>
        <w:t xml:space="preserve">ного района Краснодарского края. </w:t>
      </w:r>
      <w:proofErr w:type="gramStart"/>
      <w:r w:rsidRPr="002767EB">
        <w:rPr>
          <w:rFonts w:ascii="Times New Roman" w:hAnsi="Times New Roman"/>
          <w:sz w:val="28"/>
          <w:szCs w:val="28"/>
        </w:rPr>
        <w:t>Согласно действующему законодательству Российской Федерации (Федеральный закон от 22.11.1995 № 171-ФЗ "О гос</w:t>
      </w:r>
      <w:r w:rsidRPr="002767EB">
        <w:rPr>
          <w:rFonts w:ascii="Times New Roman" w:hAnsi="Times New Roman"/>
          <w:sz w:val="28"/>
          <w:szCs w:val="28"/>
        </w:rPr>
        <w:t>у</w:t>
      </w:r>
      <w:r w:rsidRPr="002767EB">
        <w:rPr>
          <w:rFonts w:ascii="Times New Roman" w:hAnsi="Times New Roman"/>
          <w:sz w:val="28"/>
          <w:szCs w:val="28"/>
        </w:rPr>
        <w:t>дарственном регулировании производства и оборота этилового спирта, алк</w:t>
      </w:r>
      <w:r w:rsidRPr="002767EB">
        <w:rPr>
          <w:rFonts w:ascii="Times New Roman" w:hAnsi="Times New Roman"/>
          <w:sz w:val="28"/>
          <w:szCs w:val="28"/>
        </w:rPr>
        <w:t>о</w:t>
      </w:r>
      <w:r w:rsidRPr="002767EB">
        <w:rPr>
          <w:rFonts w:ascii="Times New Roman" w:hAnsi="Times New Roman"/>
          <w:sz w:val="28"/>
          <w:szCs w:val="28"/>
        </w:rPr>
        <w:t>гольной и спиртосодержащей продукции и об ограничении потребления (ра</w:t>
      </w:r>
      <w:r w:rsidRPr="002767EB">
        <w:rPr>
          <w:rFonts w:ascii="Times New Roman" w:hAnsi="Times New Roman"/>
          <w:sz w:val="28"/>
          <w:szCs w:val="28"/>
        </w:rPr>
        <w:t>с</w:t>
      </w:r>
      <w:r w:rsidRPr="002767EB">
        <w:rPr>
          <w:rFonts w:ascii="Times New Roman" w:hAnsi="Times New Roman"/>
          <w:sz w:val="28"/>
          <w:szCs w:val="28"/>
        </w:rPr>
        <w:t>пития) алкогольной продукции", Постановление Правительства РФ от 27.12.2012 № 1494 "Об установлении минимального размера суммы, на кот</w:t>
      </w:r>
      <w:r w:rsidRPr="002767EB">
        <w:rPr>
          <w:rFonts w:ascii="Times New Roman" w:hAnsi="Times New Roman"/>
          <w:sz w:val="28"/>
          <w:szCs w:val="28"/>
        </w:rPr>
        <w:t>о</w:t>
      </w:r>
      <w:r w:rsidRPr="002767EB">
        <w:rPr>
          <w:rFonts w:ascii="Times New Roman" w:hAnsi="Times New Roman"/>
          <w:sz w:val="28"/>
          <w:szCs w:val="28"/>
        </w:rPr>
        <w:t>рую может быть приобретено алкогольное средство (продукция) в бутылках, и о Правилах определения размеров, перечней и норм, при которых</w:t>
      </w:r>
      <w:proofErr w:type="gramEnd"/>
      <w:r w:rsidRPr="002767EB">
        <w:rPr>
          <w:rFonts w:ascii="Times New Roman" w:hAnsi="Times New Roman"/>
          <w:sz w:val="28"/>
          <w:szCs w:val="28"/>
        </w:rPr>
        <w:t xml:space="preserve"> осуществл</w:t>
      </w:r>
      <w:r w:rsidRPr="002767EB">
        <w:rPr>
          <w:rFonts w:ascii="Times New Roman" w:hAnsi="Times New Roman"/>
          <w:sz w:val="28"/>
          <w:szCs w:val="28"/>
        </w:rPr>
        <w:t>я</w:t>
      </w:r>
      <w:r w:rsidRPr="002767EB">
        <w:rPr>
          <w:rFonts w:ascii="Times New Roman" w:hAnsi="Times New Roman"/>
          <w:sz w:val="28"/>
          <w:szCs w:val="28"/>
        </w:rPr>
        <w:t>ются оптовая или розничная продажа алкогольной продукции", а также реги</w:t>
      </w:r>
      <w:r w:rsidRPr="002767EB">
        <w:rPr>
          <w:rFonts w:ascii="Times New Roman" w:hAnsi="Times New Roman"/>
          <w:sz w:val="28"/>
          <w:szCs w:val="28"/>
        </w:rPr>
        <w:t>о</w:t>
      </w:r>
      <w:r w:rsidRPr="002767EB">
        <w:rPr>
          <w:rFonts w:ascii="Times New Roman" w:hAnsi="Times New Roman"/>
          <w:sz w:val="28"/>
          <w:szCs w:val="28"/>
        </w:rPr>
        <w:t>нальное законодательство Краснодарского края), розничная продажа алкогол</w:t>
      </w:r>
      <w:r w:rsidRPr="002767EB">
        <w:rPr>
          <w:rFonts w:ascii="Times New Roman" w:hAnsi="Times New Roman"/>
          <w:sz w:val="28"/>
          <w:szCs w:val="28"/>
        </w:rPr>
        <w:t>ь</w:t>
      </w:r>
      <w:r w:rsidRPr="002767EB">
        <w:rPr>
          <w:rFonts w:ascii="Times New Roman" w:hAnsi="Times New Roman"/>
          <w:sz w:val="28"/>
          <w:szCs w:val="28"/>
        </w:rPr>
        <w:t xml:space="preserve">ной продукции и розничная продажа алкогольной продукции при оказании </w:t>
      </w:r>
      <w:r w:rsidRPr="002767EB">
        <w:rPr>
          <w:rFonts w:ascii="Times New Roman" w:hAnsi="Times New Roman"/>
          <w:sz w:val="28"/>
          <w:szCs w:val="28"/>
        </w:rPr>
        <w:lastRenderedPageBreak/>
        <w:t>услуг общественного питания запрещена в местах, определенных федеральным законодательством, и в иных местах, определенными органами государстве</w:t>
      </w:r>
      <w:r w:rsidRPr="002767EB">
        <w:rPr>
          <w:rFonts w:ascii="Times New Roman" w:hAnsi="Times New Roman"/>
          <w:sz w:val="28"/>
          <w:szCs w:val="28"/>
        </w:rPr>
        <w:t>н</w:t>
      </w:r>
      <w:r w:rsidRPr="002767EB">
        <w:rPr>
          <w:rFonts w:ascii="Times New Roman" w:hAnsi="Times New Roman"/>
          <w:sz w:val="28"/>
          <w:szCs w:val="28"/>
        </w:rPr>
        <w:t>ной власти субъектов Российской Федерации и органами местного самоупра</w:t>
      </w:r>
      <w:r w:rsidRPr="002767EB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ления.</w:t>
      </w:r>
    </w:p>
    <w:p w:rsidR="002767EB" w:rsidRPr="002767EB" w:rsidRDefault="002767EB" w:rsidP="002767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67EB">
        <w:rPr>
          <w:rFonts w:ascii="Times New Roman" w:hAnsi="Times New Roman"/>
          <w:sz w:val="28"/>
          <w:szCs w:val="28"/>
        </w:rPr>
        <w:t>Отсутствие четко определенных и утвержденных границ прилегающих территорий в муниципальном образовании Щербиновский муниципальный район создает неопределенность для хозяйствующих субъектов, осуществля</w:t>
      </w:r>
      <w:r w:rsidRPr="002767EB">
        <w:rPr>
          <w:rFonts w:ascii="Times New Roman" w:hAnsi="Times New Roman"/>
          <w:sz w:val="28"/>
          <w:szCs w:val="28"/>
        </w:rPr>
        <w:t>ю</w:t>
      </w:r>
      <w:r w:rsidRPr="002767EB">
        <w:rPr>
          <w:rFonts w:ascii="Times New Roman" w:hAnsi="Times New Roman"/>
          <w:sz w:val="28"/>
          <w:szCs w:val="28"/>
        </w:rPr>
        <w:t xml:space="preserve">щих деятельность по продаже алкогольной продукции и предоставлению услуг общественного питания. Это может приводить </w:t>
      </w:r>
      <w:proofErr w:type="gramStart"/>
      <w:r w:rsidRPr="002767EB">
        <w:rPr>
          <w:rFonts w:ascii="Times New Roman" w:hAnsi="Times New Roman"/>
          <w:sz w:val="28"/>
          <w:szCs w:val="28"/>
        </w:rPr>
        <w:t>к</w:t>
      </w:r>
      <w:proofErr w:type="gramEnd"/>
      <w:r w:rsidRPr="002767EB">
        <w:rPr>
          <w:rFonts w:ascii="Times New Roman" w:hAnsi="Times New Roman"/>
          <w:sz w:val="28"/>
          <w:szCs w:val="28"/>
        </w:rPr>
        <w:t>:</w:t>
      </w:r>
    </w:p>
    <w:p w:rsidR="002767EB" w:rsidRPr="002767EB" w:rsidRDefault="002767EB" w:rsidP="002767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67EB">
        <w:rPr>
          <w:rFonts w:ascii="Times New Roman" w:hAnsi="Times New Roman"/>
          <w:sz w:val="28"/>
          <w:szCs w:val="28"/>
        </w:rPr>
        <w:t>Нарушениям законодательства: предприниматели могут непреднамере</w:t>
      </w:r>
      <w:r w:rsidRPr="002767EB">
        <w:rPr>
          <w:rFonts w:ascii="Times New Roman" w:hAnsi="Times New Roman"/>
          <w:sz w:val="28"/>
          <w:szCs w:val="28"/>
        </w:rPr>
        <w:t>н</w:t>
      </w:r>
      <w:r w:rsidRPr="002767EB">
        <w:rPr>
          <w:rFonts w:ascii="Times New Roman" w:hAnsi="Times New Roman"/>
          <w:sz w:val="28"/>
          <w:szCs w:val="28"/>
        </w:rPr>
        <w:t>но нарушать законодательство, осуществляя продажу алкоголя в непосре</w:t>
      </w:r>
      <w:r w:rsidRPr="002767EB">
        <w:rPr>
          <w:rFonts w:ascii="Times New Roman" w:hAnsi="Times New Roman"/>
          <w:sz w:val="28"/>
          <w:szCs w:val="28"/>
        </w:rPr>
        <w:t>д</w:t>
      </w:r>
      <w:r w:rsidRPr="002767EB">
        <w:rPr>
          <w:rFonts w:ascii="Times New Roman" w:hAnsi="Times New Roman"/>
          <w:sz w:val="28"/>
          <w:szCs w:val="28"/>
        </w:rPr>
        <w:t>ственной близости от социально значимых объектов.</w:t>
      </w:r>
    </w:p>
    <w:p w:rsidR="002767EB" w:rsidRPr="002767EB" w:rsidRDefault="002767EB" w:rsidP="002767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67EB">
        <w:rPr>
          <w:rFonts w:ascii="Times New Roman" w:hAnsi="Times New Roman"/>
          <w:sz w:val="28"/>
          <w:szCs w:val="28"/>
        </w:rPr>
        <w:t>Социальной напряженности: увеличение количества торговых точек с а</w:t>
      </w:r>
      <w:r w:rsidRPr="002767EB">
        <w:rPr>
          <w:rFonts w:ascii="Times New Roman" w:hAnsi="Times New Roman"/>
          <w:sz w:val="28"/>
          <w:szCs w:val="28"/>
        </w:rPr>
        <w:t>л</w:t>
      </w:r>
      <w:r w:rsidRPr="002767EB">
        <w:rPr>
          <w:rFonts w:ascii="Times New Roman" w:hAnsi="Times New Roman"/>
          <w:sz w:val="28"/>
          <w:szCs w:val="28"/>
        </w:rPr>
        <w:t>когольной продукцией вблизи образовательных, медицинских и спортивных учреждений может негативно сказываться на общественном порядке, здоровье населения (особенно несовершеннолетних) и создании безопасной среды.</w:t>
      </w:r>
    </w:p>
    <w:p w:rsidR="002767EB" w:rsidRPr="002767EB" w:rsidRDefault="002767EB" w:rsidP="002767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67EB">
        <w:rPr>
          <w:rFonts w:ascii="Times New Roman" w:hAnsi="Times New Roman"/>
          <w:sz w:val="28"/>
          <w:szCs w:val="28"/>
        </w:rPr>
        <w:t>Сложности контроля со стороны органов власти: отсутствие установле</w:t>
      </w:r>
      <w:r w:rsidRPr="002767EB">
        <w:rPr>
          <w:rFonts w:ascii="Times New Roman" w:hAnsi="Times New Roman"/>
          <w:sz w:val="28"/>
          <w:szCs w:val="28"/>
        </w:rPr>
        <w:t>н</w:t>
      </w:r>
      <w:r w:rsidRPr="002767EB">
        <w:rPr>
          <w:rFonts w:ascii="Times New Roman" w:hAnsi="Times New Roman"/>
          <w:sz w:val="28"/>
          <w:szCs w:val="28"/>
        </w:rPr>
        <w:t xml:space="preserve">ных границ затрудняет осуществление надзорной деятельности и </w:t>
      </w:r>
      <w:proofErr w:type="gramStart"/>
      <w:r w:rsidRPr="002767E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767EB">
        <w:rPr>
          <w:rFonts w:ascii="Times New Roman" w:hAnsi="Times New Roman"/>
          <w:sz w:val="28"/>
          <w:szCs w:val="28"/>
        </w:rPr>
        <w:t xml:space="preserve"> с</w:t>
      </w:r>
      <w:r w:rsidRPr="002767EB">
        <w:rPr>
          <w:rFonts w:ascii="Times New Roman" w:hAnsi="Times New Roman"/>
          <w:sz w:val="28"/>
          <w:szCs w:val="28"/>
        </w:rPr>
        <w:t>о</w:t>
      </w:r>
      <w:r w:rsidRPr="002767EB">
        <w:rPr>
          <w:rFonts w:ascii="Times New Roman" w:hAnsi="Times New Roman"/>
          <w:sz w:val="28"/>
          <w:szCs w:val="28"/>
        </w:rPr>
        <w:t>блюдением законодательства в сфере оборота алкогольной продукции.</w:t>
      </w:r>
    </w:p>
    <w:p w:rsidR="002767EB" w:rsidRPr="002767EB" w:rsidRDefault="002767EB" w:rsidP="002767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67EB">
        <w:rPr>
          <w:rFonts w:ascii="Times New Roman" w:hAnsi="Times New Roman"/>
          <w:sz w:val="28"/>
          <w:szCs w:val="28"/>
        </w:rPr>
        <w:t>Недобросовестной конкуренции: возможное наличие "серых зон" или размытых границ может использоваться недобросовестными игроками рынка.</w:t>
      </w:r>
    </w:p>
    <w:p w:rsidR="005A155F" w:rsidRPr="00ED2CAA" w:rsidRDefault="002767EB" w:rsidP="00276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2767EB">
        <w:rPr>
          <w:rFonts w:ascii="Times New Roman" w:hAnsi="Times New Roman"/>
          <w:sz w:val="28"/>
          <w:szCs w:val="28"/>
        </w:rPr>
        <w:t>Проблема была выявлена в ходе анализа правоприменительной практики, обращений граждан и общественных организаций, а также в процессе монит</w:t>
      </w:r>
      <w:r w:rsidRPr="002767EB">
        <w:rPr>
          <w:rFonts w:ascii="Times New Roman" w:hAnsi="Times New Roman"/>
          <w:sz w:val="28"/>
          <w:szCs w:val="28"/>
        </w:rPr>
        <w:t>о</w:t>
      </w:r>
      <w:r w:rsidRPr="002767EB">
        <w:rPr>
          <w:rFonts w:ascii="Times New Roman" w:hAnsi="Times New Roman"/>
          <w:sz w:val="28"/>
          <w:szCs w:val="28"/>
        </w:rPr>
        <w:t>ринга ситуации на территории Щербиновского муниципального района, св</w:t>
      </w:r>
      <w:r w:rsidRPr="002767EB">
        <w:rPr>
          <w:rFonts w:ascii="Times New Roman" w:hAnsi="Times New Roman"/>
          <w:sz w:val="28"/>
          <w:szCs w:val="28"/>
        </w:rPr>
        <w:t>я</w:t>
      </w:r>
      <w:r w:rsidRPr="002767EB">
        <w:rPr>
          <w:rFonts w:ascii="Times New Roman" w:hAnsi="Times New Roman"/>
          <w:sz w:val="28"/>
          <w:szCs w:val="28"/>
        </w:rPr>
        <w:t>занной с оборотом алкогольной продукции.</w:t>
      </w:r>
      <w:r w:rsidRPr="002767EB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655ABF" w:rsidRPr="00ED2CAA" w:rsidRDefault="00655ABF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F2DA1" w:rsidRPr="003708BB" w:rsidRDefault="00895D9D" w:rsidP="00ED61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8BB">
        <w:rPr>
          <w:rFonts w:ascii="Times New Roman" w:hAnsi="Times New Roman" w:cs="Times New Roman"/>
          <w:sz w:val="28"/>
          <w:szCs w:val="28"/>
        </w:rPr>
        <w:t>2.3. Субъекты общественных отношений, заинтересованные в устранении</w:t>
      </w:r>
      <w:r w:rsidR="0080028A" w:rsidRPr="003708BB">
        <w:rPr>
          <w:rFonts w:ascii="Times New Roman" w:hAnsi="Times New Roman" w:cs="Times New Roman"/>
          <w:sz w:val="28"/>
          <w:szCs w:val="28"/>
        </w:rPr>
        <w:t xml:space="preserve"> </w:t>
      </w:r>
      <w:r w:rsidRPr="003708BB">
        <w:rPr>
          <w:rFonts w:ascii="Times New Roman" w:hAnsi="Times New Roman" w:cs="Times New Roman"/>
          <w:sz w:val="28"/>
          <w:szCs w:val="28"/>
        </w:rPr>
        <w:t>проблемы, их количественная оценка:</w:t>
      </w:r>
      <w:r w:rsidR="007B16AB" w:rsidRPr="00370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708BB" w:rsidRPr="003708BB" w:rsidRDefault="003708BB" w:rsidP="003708BB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708BB">
        <w:rPr>
          <w:rFonts w:ascii="Times New Roman" w:eastAsiaTheme="minorHAnsi" w:hAnsi="Times New Roman" w:cs="Times New Roman"/>
          <w:sz w:val="28"/>
          <w:szCs w:val="28"/>
          <w:lang w:eastAsia="en-US"/>
        </w:rPr>
        <w:t>Граждане, проживающие на территории Щербиновского муниципального района:</w:t>
      </w:r>
    </w:p>
    <w:p w:rsidR="003708BB" w:rsidRPr="003708BB" w:rsidRDefault="003708BB" w:rsidP="003708BB">
      <w:pPr>
        <w:pStyle w:val="ConsPlusNonformat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708BB">
        <w:rPr>
          <w:rFonts w:ascii="Times New Roman" w:eastAsiaTheme="minorHAnsi" w:hAnsi="Times New Roman" w:cs="Times New Roman"/>
          <w:sz w:val="28"/>
          <w:szCs w:val="28"/>
          <w:lang w:eastAsia="en-US"/>
        </w:rPr>
        <w:t>Заинтересованность: Данная группа субъектов напрямую заинтересована в обеспечении общественной безопасности, снижении уровня правонаруш</w:t>
      </w:r>
      <w:r w:rsidRPr="003708BB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3708BB">
        <w:rPr>
          <w:rFonts w:ascii="Times New Roman" w:eastAsiaTheme="minorHAnsi" w:hAnsi="Times New Roman" w:cs="Times New Roman"/>
          <w:sz w:val="28"/>
          <w:szCs w:val="28"/>
          <w:lang w:eastAsia="en-US"/>
        </w:rPr>
        <w:t>ний, связанных с потреблением алкоголя (включая связанные с ним конфликты, х</w:t>
      </w:r>
      <w:r w:rsidRPr="003708BB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3708BB">
        <w:rPr>
          <w:rFonts w:ascii="Times New Roman" w:eastAsiaTheme="minorHAnsi" w:hAnsi="Times New Roman" w:cs="Times New Roman"/>
          <w:sz w:val="28"/>
          <w:szCs w:val="28"/>
          <w:lang w:eastAsia="en-US"/>
        </w:rPr>
        <w:t>лиганство), а также в создании безопасной и благоприятной среды для детей и подростков, проживающих вблизи образовательных, спортивных и иных соц</w:t>
      </w:r>
      <w:r w:rsidRPr="003708BB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3708BB">
        <w:rPr>
          <w:rFonts w:ascii="Times New Roman" w:eastAsiaTheme="minorHAnsi" w:hAnsi="Times New Roman" w:cs="Times New Roman"/>
          <w:sz w:val="28"/>
          <w:szCs w:val="28"/>
          <w:lang w:eastAsia="en-US"/>
        </w:rPr>
        <w:t>альных учреждений. Определение границ позволит ограничить доступность а</w:t>
      </w:r>
      <w:r w:rsidRPr="003708BB">
        <w:rPr>
          <w:rFonts w:ascii="Times New Roman" w:eastAsiaTheme="minorHAnsi" w:hAnsi="Times New Roman" w:cs="Times New Roman"/>
          <w:sz w:val="28"/>
          <w:szCs w:val="28"/>
          <w:lang w:eastAsia="en-US"/>
        </w:rPr>
        <w:t>л</w:t>
      </w:r>
      <w:r w:rsidRPr="003708BB">
        <w:rPr>
          <w:rFonts w:ascii="Times New Roman" w:eastAsiaTheme="minorHAnsi" w:hAnsi="Times New Roman" w:cs="Times New Roman"/>
          <w:sz w:val="28"/>
          <w:szCs w:val="28"/>
          <w:lang w:eastAsia="en-US"/>
        </w:rPr>
        <w:t>коголя в местах массового пребывания населения и повысить качество жи</w:t>
      </w:r>
      <w:r w:rsidRPr="003708BB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3708BB">
        <w:rPr>
          <w:rFonts w:ascii="Times New Roman" w:eastAsiaTheme="minorHAnsi" w:hAnsi="Times New Roman" w:cs="Times New Roman"/>
          <w:sz w:val="28"/>
          <w:szCs w:val="28"/>
          <w:lang w:eastAsia="en-US"/>
        </w:rPr>
        <w:t>ни.</w:t>
      </w:r>
    </w:p>
    <w:p w:rsidR="003708BB" w:rsidRPr="003708BB" w:rsidRDefault="003708BB" w:rsidP="003708BB">
      <w:pPr>
        <w:pStyle w:val="ConsPlusNonformat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708BB">
        <w:rPr>
          <w:rFonts w:ascii="Times New Roman" w:eastAsiaTheme="minorHAnsi" w:hAnsi="Times New Roman" w:cs="Times New Roman"/>
          <w:sz w:val="28"/>
          <w:szCs w:val="28"/>
          <w:lang w:eastAsia="en-US"/>
        </w:rPr>
        <w:t>Количественная оц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енка: По состоянию на 01.01.2025</w:t>
      </w:r>
      <w:r w:rsidRPr="003708B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численность населения Щербиновского муниципального района составляет </w:t>
      </w:r>
      <w:r w:rsidR="00862685">
        <w:rPr>
          <w:rFonts w:ascii="Times New Roman" w:eastAsiaTheme="minorHAnsi" w:hAnsi="Times New Roman" w:cs="Times New Roman"/>
          <w:sz w:val="28"/>
          <w:szCs w:val="28"/>
          <w:lang w:eastAsia="en-US"/>
        </w:rPr>
        <w:t>33043</w:t>
      </w:r>
      <w:r w:rsidRPr="003708B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человек. Все жители района, в той или иной степени, являются заинтересованными сторонами в р</w:t>
      </w:r>
      <w:r w:rsidRPr="003708BB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3708BB">
        <w:rPr>
          <w:rFonts w:ascii="Times New Roman" w:eastAsiaTheme="minorHAnsi" w:hAnsi="Times New Roman" w:cs="Times New Roman"/>
          <w:sz w:val="28"/>
          <w:szCs w:val="28"/>
          <w:lang w:eastAsia="en-US"/>
        </w:rPr>
        <w:t>шении данной проблемы.</w:t>
      </w:r>
    </w:p>
    <w:p w:rsidR="004416D8" w:rsidRPr="00ED2CAA" w:rsidRDefault="004416D8" w:rsidP="004416D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8A13DE" w:rsidRDefault="00895D9D" w:rsidP="001201F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3DE">
        <w:rPr>
          <w:rFonts w:ascii="Times New Roman" w:hAnsi="Times New Roman" w:cs="Times New Roman"/>
          <w:sz w:val="28"/>
          <w:szCs w:val="28"/>
        </w:rPr>
        <w:t>2.4. Характеристика негативных эффектов, возникающих в связи с</w:t>
      </w:r>
      <w:r w:rsidR="00F46CFC" w:rsidRPr="008A13DE">
        <w:rPr>
          <w:rFonts w:ascii="Times New Roman" w:hAnsi="Times New Roman" w:cs="Times New Roman"/>
          <w:sz w:val="28"/>
          <w:szCs w:val="28"/>
        </w:rPr>
        <w:t xml:space="preserve"> </w:t>
      </w:r>
      <w:r w:rsidRPr="008A13DE">
        <w:rPr>
          <w:rFonts w:ascii="Times New Roman" w:hAnsi="Times New Roman" w:cs="Times New Roman"/>
          <w:sz w:val="28"/>
          <w:szCs w:val="28"/>
        </w:rPr>
        <w:t>нал</w:t>
      </w:r>
      <w:r w:rsidRPr="008A13DE">
        <w:rPr>
          <w:rFonts w:ascii="Times New Roman" w:hAnsi="Times New Roman" w:cs="Times New Roman"/>
          <w:sz w:val="28"/>
          <w:szCs w:val="28"/>
        </w:rPr>
        <w:t>и</w:t>
      </w:r>
      <w:r w:rsidRPr="008A13DE">
        <w:rPr>
          <w:rFonts w:ascii="Times New Roman" w:hAnsi="Times New Roman" w:cs="Times New Roman"/>
          <w:sz w:val="28"/>
          <w:szCs w:val="28"/>
        </w:rPr>
        <w:t>чием проблемы, их количественная оценка:</w:t>
      </w:r>
    </w:p>
    <w:p w:rsidR="001201FC" w:rsidRPr="008A13DE" w:rsidRDefault="001201FC" w:rsidP="001201FC">
      <w:pPr>
        <w:pStyle w:val="ConsPlusNonformat"/>
        <w:ind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8A13DE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Наличие проблемы, связанной с отсутствием четко определенных границ </w:t>
      </w:r>
      <w:r w:rsidRPr="008A13DE">
        <w:rPr>
          <w:rFonts w:ascii="Times New Roman" w:eastAsiaTheme="minorHAnsi" w:hAnsi="Times New Roman" w:cstheme="minorBidi"/>
          <w:sz w:val="28"/>
          <w:szCs w:val="28"/>
          <w:lang w:eastAsia="en-US"/>
        </w:rPr>
        <w:lastRenderedPageBreak/>
        <w:t>прилегающих территорий, на которых не допускается розничная продажа алк</w:t>
      </w:r>
      <w:r w:rsidRPr="008A13DE">
        <w:rPr>
          <w:rFonts w:ascii="Times New Roman" w:eastAsiaTheme="minorHAnsi" w:hAnsi="Times New Roman" w:cstheme="minorBidi"/>
          <w:sz w:val="28"/>
          <w:szCs w:val="28"/>
          <w:lang w:eastAsia="en-US"/>
        </w:rPr>
        <w:t>о</w:t>
      </w:r>
      <w:r w:rsidRPr="008A13DE">
        <w:rPr>
          <w:rFonts w:ascii="Times New Roman" w:eastAsiaTheme="minorHAnsi" w:hAnsi="Times New Roman" w:cstheme="minorBidi"/>
          <w:sz w:val="28"/>
          <w:szCs w:val="28"/>
          <w:lang w:eastAsia="en-US"/>
        </w:rPr>
        <w:t>гольной продукции и розничная продажа алкогольной продукции при оказании услуг общественного питания на территории Щербиновского муниципального района, порождает ряд негативных эффектов, затрагивающих различные сферы общественной жизни.</w:t>
      </w:r>
    </w:p>
    <w:p w:rsidR="001201FC" w:rsidRPr="008A13DE" w:rsidRDefault="001201FC" w:rsidP="001201FC">
      <w:pPr>
        <w:pStyle w:val="ConsPlusNonformat"/>
        <w:ind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8A13DE">
        <w:rPr>
          <w:rFonts w:ascii="Times New Roman" w:eastAsiaTheme="minorHAnsi" w:hAnsi="Times New Roman" w:cstheme="minorBidi"/>
          <w:sz w:val="28"/>
          <w:szCs w:val="28"/>
          <w:lang w:eastAsia="en-US"/>
        </w:rPr>
        <w:t>1) Рост социальной напряженности и ухудшение общественной безопа</w:t>
      </w:r>
      <w:r w:rsidRPr="008A13DE">
        <w:rPr>
          <w:rFonts w:ascii="Times New Roman" w:eastAsiaTheme="minorHAnsi" w:hAnsi="Times New Roman" w:cstheme="minorBidi"/>
          <w:sz w:val="28"/>
          <w:szCs w:val="28"/>
          <w:lang w:eastAsia="en-US"/>
        </w:rPr>
        <w:t>с</w:t>
      </w:r>
      <w:r w:rsidRPr="008A13DE">
        <w:rPr>
          <w:rFonts w:ascii="Times New Roman" w:eastAsiaTheme="minorHAnsi" w:hAnsi="Times New Roman" w:cstheme="minorBidi"/>
          <w:sz w:val="28"/>
          <w:szCs w:val="28"/>
          <w:lang w:eastAsia="en-US"/>
        </w:rPr>
        <w:t>ности:</w:t>
      </w:r>
    </w:p>
    <w:p w:rsidR="001201FC" w:rsidRPr="008A13DE" w:rsidRDefault="001201FC" w:rsidP="001201FC">
      <w:pPr>
        <w:pStyle w:val="ConsPlusNonformat"/>
        <w:ind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8A13DE">
        <w:rPr>
          <w:rFonts w:ascii="Times New Roman" w:eastAsiaTheme="minorHAnsi" w:hAnsi="Times New Roman" w:cstheme="minorBidi"/>
          <w:sz w:val="28"/>
          <w:szCs w:val="28"/>
          <w:lang w:eastAsia="en-US"/>
        </w:rPr>
        <w:t>2) Угроза здоровью и благополучию несовершеннолетних;</w:t>
      </w:r>
    </w:p>
    <w:p w:rsidR="001201FC" w:rsidRPr="008A13DE" w:rsidRDefault="001201FC" w:rsidP="001201FC">
      <w:pPr>
        <w:pStyle w:val="ConsPlusNonformat"/>
        <w:ind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8A13DE">
        <w:rPr>
          <w:rFonts w:ascii="Times New Roman" w:eastAsiaTheme="minorHAnsi" w:hAnsi="Times New Roman" w:cstheme="minorBidi"/>
          <w:sz w:val="28"/>
          <w:szCs w:val="28"/>
          <w:lang w:eastAsia="en-US"/>
        </w:rPr>
        <w:t>3) Правовая неопределенность и риски для бизнеса;</w:t>
      </w:r>
    </w:p>
    <w:p w:rsidR="001201FC" w:rsidRPr="008A13DE" w:rsidRDefault="001201FC" w:rsidP="001201FC">
      <w:pPr>
        <w:pStyle w:val="ConsPlusNonformat"/>
        <w:ind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8A13DE">
        <w:rPr>
          <w:rFonts w:ascii="Times New Roman" w:eastAsiaTheme="minorHAnsi" w:hAnsi="Times New Roman" w:cstheme="minorBidi"/>
          <w:sz w:val="28"/>
          <w:szCs w:val="28"/>
          <w:lang w:eastAsia="en-US"/>
        </w:rPr>
        <w:t>4)  Снижение эффективности муниципального управления и контроля;</w:t>
      </w:r>
    </w:p>
    <w:p w:rsidR="001201FC" w:rsidRPr="001201FC" w:rsidRDefault="001201FC" w:rsidP="001201FC">
      <w:pPr>
        <w:pStyle w:val="ConsPlusNonformat"/>
        <w:ind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8A13DE">
        <w:rPr>
          <w:rFonts w:ascii="Times New Roman" w:eastAsiaTheme="minorHAnsi" w:hAnsi="Times New Roman" w:cstheme="minorBidi"/>
          <w:sz w:val="28"/>
          <w:szCs w:val="28"/>
          <w:lang w:eastAsia="en-US"/>
        </w:rPr>
        <w:t>5)  Негативное влияние на имидж муниципального образования.</w:t>
      </w:r>
    </w:p>
    <w:p w:rsidR="001201FC" w:rsidRPr="001201FC" w:rsidRDefault="001201FC" w:rsidP="003B499A">
      <w:pPr>
        <w:pStyle w:val="ConsPlusNonformat"/>
        <w:ind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895D9D" w:rsidRPr="003B499A" w:rsidRDefault="00895D9D" w:rsidP="003B499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99A">
        <w:rPr>
          <w:rFonts w:ascii="Times New Roman" w:hAnsi="Times New Roman" w:cs="Times New Roman"/>
          <w:sz w:val="28"/>
          <w:szCs w:val="28"/>
        </w:rPr>
        <w:t>2.5. Причины возникновения проблемы и факторы, поддерживающие ее</w:t>
      </w:r>
    </w:p>
    <w:p w:rsidR="00895D9D" w:rsidRPr="003B499A" w:rsidRDefault="00895D9D" w:rsidP="003B499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99A">
        <w:rPr>
          <w:rFonts w:ascii="Times New Roman" w:hAnsi="Times New Roman" w:cs="Times New Roman"/>
          <w:sz w:val="28"/>
          <w:szCs w:val="28"/>
        </w:rPr>
        <w:t>существование:</w:t>
      </w:r>
    </w:p>
    <w:p w:rsidR="00B96344" w:rsidRPr="003B499A" w:rsidRDefault="003B499A" w:rsidP="003B499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П</w:t>
      </w:r>
      <w:r w:rsidR="00E30B2B" w:rsidRPr="003B499A">
        <w:rPr>
          <w:rFonts w:ascii="Times New Roman" w:eastAsiaTheme="minorHAnsi" w:hAnsi="Times New Roman" w:cstheme="minorBidi"/>
          <w:sz w:val="28"/>
          <w:szCs w:val="28"/>
          <w:lang w:eastAsia="en-US"/>
        </w:rPr>
        <w:t>роект постановления разрабатывается в целях реализации администр</w:t>
      </w:r>
      <w:r w:rsidR="00E30B2B" w:rsidRPr="003B499A">
        <w:rPr>
          <w:rFonts w:ascii="Times New Roman" w:eastAsiaTheme="minorHAnsi" w:hAnsi="Times New Roman" w:cstheme="minorBidi"/>
          <w:sz w:val="28"/>
          <w:szCs w:val="28"/>
          <w:lang w:eastAsia="en-US"/>
        </w:rPr>
        <w:t>а</w:t>
      </w:r>
      <w:r w:rsidR="00E30B2B" w:rsidRPr="003B499A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цией муниципального образования Щербиновский муниципальный  </w:t>
      </w:r>
      <w:proofErr w:type="spellStart"/>
      <w:r w:rsidR="00E30B2B" w:rsidRPr="003B499A">
        <w:rPr>
          <w:rFonts w:ascii="Times New Roman" w:eastAsiaTheme="minorHAnsi" w:hAnsi="Times New Roman" w:cstheme="minorBidi"/>
          <w:sz w:val="28"/>
          <w:szCs w:val="28"/>
          <w:lang w:eastAsia="en-US"/>
        </w:rPr>
        <w:t>район</w:t>
      </w:r>
      <w:proofErr w:type="spellEnd"/>
      <w:r w:rsidR="00E30B2B" w:rsidRPr="003B499A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по</w:t>
      </w:r>
      <w:r w:rsidR="00E30B2B" w:rsidRPr="003B499A">
        <w:rPr>
          <w:rFonts w:ascii="Times New Roman" w:eastAsiaTheme="minorHAnsi" w:hAnsi="Times New Roman" w:cstheme="minorBidi"/>
          <w:sz w:val="28"/>
          <w:szCs w:val="28"/>
          <w:lang w:eastAsia="en-US"/>
        </w:rPr>
        <w:t>л</w:t>
      </w:r>
      <w:r w:rsidR="00E30B2B" w:rsidRPr="003B499A">
        <w:rPr>
          <w:rFonts w:ascii="Times New Roman" w:eastAsiaTheme="minorHAnsi" w:hAnsi="Times New Roman" w:cstheme="minorBidi"/>
          <w:sz w:val="28"/>
          <w:szCs w:val="28"/>
          <w:lang w:eastAsia="en-US"/>
        </w:rPr>
        <w:t>номочий по определению границ прилегающих территорий, на которых не д</w:t>
      </w:r>
      <w:r w:rsidR="00E30B2B" w:rsidRPr="003B499A">
        <w:rPr>
          <w:rFonts w:ascii="Times New Roman" w:eastAsiaTheme="minorHAnsi" w:hAnsi="Times New Roman" w:cstheme="minorBidi"/>
          <w:sz w:val="28"/>
          <w:szCs w:val="28"/>
          <w:lang w:eastAsia="en-US"/>
        </w:rPr>
        <w:t>о</w:t>
      </w:r>
      <w:r w:rsidR="00E30B2B" w:rsidRPr="003B499A">
        <w:rPr>
          <w:rFonts w:ascii="Times New Roman" w:eastAsiaTheme="minorHAnsi" w:hAnsi="Times New Roman" w:cstheme="minorBidi"/>
          <w:sz w:val="28"/>
          <w:szCs w:val="28"/>
          <w:lang w:eastAsia="en-US"/>
        </w:rPr>
        <w:t>пускается розничная продажа алкогольной продукции и розничная продажа а</w:t>
      </w:r>
      <w:r w:rsidR="00E30B2B" w:rsidRPr="003B499A">
        <w:rPr>
          <w:rFonts w:ascii="Times New Roman" w:eastAsiaTheme="minorHAnsi" w:hAnsi="Times New Roman" w:cstheme="minorBidi"/>
          <w:sz w:val="28"/>
          <w:szCs w:val="28"/>
          <w:lang w:eastAsia="en-US"/>
        </w:rPr>
        <w:t>л</w:t>
      </w:r>
      <w:r w:rsidR="00E30B2B" w:rsidRPr="003B499A">
        <w:rPr>
          <w:rFonts w:ascii="Times New Roman" w:eastAsiaTheme="minorHAnsi" w:hAnsi="Times New Roman" w:cstheme="minorBidi"/>
          <w:sz w:val="28"/>
          <w:szCs w:val="28"/>
          <w:lang w:eastAsia="en-US"/>
        </w:rPr>
        <w:t>когольной продукции при оказании услуг общественного питания на террит</w:t>
      </w:r>
      <w:r w:rsidR="00E30B2B" w:rsidRPr="003B499A">
        <w:rPr>
          <w:rFonts w:ascii="Times New Roman" w:eastAsiaTheme="minorHAnsi" w:hAnsi="Times New Roman" w:cstheme="minorBidi"/>
          <w:sz w:val="28"/>
          <w:szCs w:val="28"/>
          <w:lang w:eastAsia="en-US"/>
        </w:rPr>
        <w:t>о</w:t>
      </w:r>
      <w:r w:rsidR="00E30B2B" w:rsidRPr="003B499A">
        <w:rPr>
          <w:rFonts w:ascii="Times New Roman" w:eastAsiaTheme="minorHAnsi" w:hAnsi="Times New Roman" w:cstheme="minorBidi"/>
          <w:sz w:val="28"/>
          <w:szCs w:val="28"/>
          <w:lang w:eastAsia="en-US"/>
        </w:rPr>
        <w:t>рии муниципального образования Щербиновский муниципальный район, в том числе способы установления границ пр</w:t>
      </w:r>
      <w:r w:rsidR="00E30B2B" w:rsidRPr="003B499A">
        <w:rPr>
          <w:rFonts w:ascii="Times New Roman" w:eastAsiaTheme="minorHAnsi" w:hAnsi="Times New Roman" w:cstheme="minorBidi"/>
          <w:sz w:val="28"/>
          <w:szCs w:val="28"/>
          <w:lang w:eastAsia="en-US"/>
        </w:rPr>
        <w:t>и</w:t>
      </w:r>
      <w:r w:rsidR="00E30B2B" w:rsidRPr="003B499A">
        <w:rPr>
          <w:rFonts w:ascii="Times New Roman" w:eastAsiaTheme="minorHAnsi" w:hAnsi="Times New Roman" w:cstheme="minorBidi"/>
          <w:sz w:val="28"/>
          <w:szCs w:val="28"/>
          <w:lang w:eastAsia="en-US"/>
        </w:rPr>
        <w:t>легающих территорий.</w:t>
      </w:r>
      <w:proofErr w:type="gramEnd"/>
    </w:p>
    <w:p w:rsidR="00895D9D" w:rsidRPr="00634BA7" w:rsidRDefault="00AB0E6F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4BA7">
        <w:rPr>
          <w:rFonts w:ascii="Times New Roman" w:hAnsi="Times New Roman" w:cs="Times New Roman"/>
          <w:sz w:val="28"/>
          <w:szCs w:val="28"/>
        </w:rPr>
        <w:t xml:space="preserve">2.6. </w:t>
      </w:r>
      <w:r w:rsidR="00895D9D" w:rsidRPr="00634BA7">
        <w:rPr>
          <w:rFonts w:ascii="Times New Roman" w:hAnsi="Times New Roman" w:cs="Times New Roman"/>
          <w:sz w:val="28"/>
          <w:szCs w:val="28"/>
        </w:rPr>
        <w:t>Причины невозможности решения проблемы участниками соотве</w:t>
      </w:r>
      <w:r w:rsidR="00895D9D" w:rsidRPr="00634BA7">
        <w:rPr>
          <w:rFonts w:ascii="Times New Roman" w:hAnsi="Times New Roman" w:cs="Times New Roman"/>
          <w:sz w:val="28"/>
          <w:szCs w:val="28"/>
        </w:rPr>
        <w:t>т</w:t>
      </w:r>
      <w:r w:rsidR="00895D9D" w:rsidRPr="00634BA7">
        <w:rPr>
          <w:rFonts w:ascii="Times New Roman" w:hAnsi="Times New Roman" w:cs="Times New Roman"/>
          <w:sz w:val="28"/>
          <w:szCs w:val="28"/>
        </w:rPr>
        <w:t>ствующих</w:t>
      </w:r>
      <w:r w:rsidR="00F46CFC" w:rsidRPr="00634BA7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634BA7">
        <w:rPr>
          <w:rFonts w:ascii="Times New Roman" w:hAnsi="Times New Roman" w:cs="Times New Roman"/>
          <w:sz w:val="28"/>
          <w:szCs w:val="28"/>
        </w:rPr>
        <w:t>отношений самостоятельно, без вмешательства органов местного самоуправления</w:t>
      </w:r>
      <w:r w:rsidR="00F46CFC" w:rsidRPr="00634BA7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634BA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21178F" w:rsidRPr="00634BA7">
        <w:rPr>
          <w:rFonts w:ascii="Times New Roman" w:hAnsi="Times New Roman" w:cs="Times New Roman"/>
          <w:sz w:val="28"/>
          <w:szCs w:val="28"/>
        </w:rPr>
        <w:t>Щербиновский</w:t>
      </w:r>
      <w:r w:rsidR="00F46CFC" w:rsidRPr="00634BA7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95D9D" w:rsidRPr="00634BA7">
        <w:rPr>
          <w:rFonts w:ascii="Times New Roman" w:hAnsi="Times New Roman" w:cs="Times New Roman"/>
          <w:sz w:val="28"/>
          <w:szCs w:val="28"/>
        </w:rPr>
        <w:t>:</w:t>
      </w:r>
    </w:p>
    <w:p w:rsidR="007D4996" w:rsidRDefault="00634BA7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4BA7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обязаны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Щербиновский муниципальный район Краснодарского края </w:t>
      </w:r>
      <w:r w:rsidRPr="00634BA7">
        <w:rPr>
          <w:rFonts w:ascii="Times New Roman" w:hAnsi="Times New Roman" w:cs="Times New Roman"/>
          <w:sz w:val="28"/>
          <w:szCs w:val="28"/>
        </w:rPr>
        <w:t>обеспечить един</w:t>
      </w:r>
      <w:r w:rsidRPr="00634BA7">
        <w:rPr>
          <w:rFonts w:ascii="Times New Roman" w:hAnsi="Times New Roman" w:cs="Times New Roman"/>
          <w:sz w:val="28"/>
          <w:szCs w:val="28"/>
        </w:rPr>
        <w:t>о</w:t>
      </w:r>
      <w:r w:rsidRPr="00634BA7">
        <w:rPr>
          <w:rFonts w:ascii="Times New Roman" w:hAnsi="Times New Roman" w:cs="Times New Roman"/>
          <w:sz w:val="28"/>
          <w:szCs w:val="28"/>
        </w:rPr>
        <w:t>образное применение законодательства на всей территории муниципального образ</w:t>
      </w:r>
      <w:r w:rsidRPr="00634BA7">
        <w:rPr>
          <w:rFonts w:ascii="Times New Roman" w:hAnsi="Times New Roman" w:cs="Times New Roman"/>
          <w:sz w:val="28"/>
          <w:szCs w:val="28"/>
        </w:rPr>
        <w:t>о</w:t>
      </w:r>
      <w:r w:rsidRPr="00634BA7">
        <w:rPr>
          <w:rFonts w:ascii="Times New Roman" w:hAnsi="Times New Roman" w:cs="Times New Roman"/>
          <w:sz w:val="28"/>
          <w:szCs w:val="28"/>
        </w:rPr>
        <w:t>вания</w:t>
      </w:r>
      <w:r>
        <w:rPr>
          <w:rFonts w:ascii="Times New Roman" w:hAnsi="Times New Roman" w:cs="Times New Roman"/>
          <w:sz w:val="28"/>
          <w:szCs w:val="28"/>
        </w:rPr>
        <w:t xml:space="preserve"> в части определения</w:t>
      </w:r>
      <w:r w:rsidRPr="00634BA7">
        <w:rPr>
          <w:rFonts w:ascii="Times New Roman" w:hAnsi="Times New Roman" w:cs="Times New Roman"/>
          <w:sz w:val="28"/>
          <w:szCs w:val="28"/>
        </w:rPr>
        <w:t xml:space="preserve"> границ  прилегающих территорий, на которых не допускается розничная продажа алкогольной продукции и розничная прод</w:t>
      </w:r>
      <w:r w:rsidRPr="00634BA7">
        <w:rPr>
          <w:rFonts w:ascii="Times New Roman" w:hAnsi="Times New Roman" w:cs="Times New Roman"/>
          <w:sz w:val="28"/>
          <w:szCs w:val="28"/>
        </w:rPr>
        <w:t>а</w:t>
      </w:r>
      <w:r w:rsidRPr="00634BA7">
        <w:rPr>
          <w:rFonts w:ascii="Times New Roman" w:hAnsi="Times New Roman" w:cs="Times New Roman"/>
          <w:sz w:val="28"/>
          <w:szCs w:val="28"/>
        </w:rPr>
        <w:t>жа алкогольной продукции при оказании услуг общественного  питания на те</w:t>
      </w:r>
      <w:r w:rsidRPr="00634BA7">
        <w:rPr>
          <w:rFonts w:ascii="Times New Roman" w:hAnsi="Times New Roman" w:cs="Times New Roman"/>
          <w:sz w:val="28"/>
          <w:szCs w:val="28"/>
        </w:rPr>
        <w:t>р</w:t>
      </w:r>
      <w:r w:rsidRPr="00634BA7">
        <w:rPr>
          <w:rFonts w:ascii="Times New Roman" w:hAnsi="Times New Roman" w:cs="Times New Roman"/>
          <w:sz w:val="28"/>
          <w:szCs w:val="28"/>
        </w:rPr>
        <w:t>ритории муниципального образования  Щербиновский муниципальный район Красн</w:t>
      </w:r>
      <w:r w:rsidRPr="00634BA7">
        <w:rPr>
          <w:rFonts w:ascii="Times New Roman" w:hAnsi="Times New Roman" w:cs="Times New Roman"/>
          <w:sz w:val="28"/>
          <w:szCs w:val="28"/>
        </w:rPr>
        <w:t>о</w:t>
      </w:r>
      <w:r w:rsidRPr="00634BA7">
        <w:rPr>
          <w:rFonts w:ascii="Times New Roman" w:hAnsi="Times New Roman" w:cs="Times New Roman"/>
          <w:sz w:val="28"/>
          <w:szCs w:val="28"/>
        </w:rPr>
        <w:t>дарского края.</w:t>
      </w:r>
      <w:proofErr w:type="gramEnd"/>
    </w:p>
    <w:p w:rsidR="00634BA7" w:rsidRPr="00ED2CAA" w:rsidRDefault="00634BA7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E6E6B" w:rsidRPr="00391DD0" w:rsidRDefault="00AB0E6F" w:rsidP="001E6E6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DD0">
        <w:rPr>
          <w:rFonts w:ascii="Times New Roman" w:hAnsi="Times New Roman" w:cs="Times New Roman"/>
          <w:sz w:val="28"/>
          <w:szCs w:val="28"/>
        </w:rPr>
        <w:t xml:space="preserve">2.7. </w:t>
      </w:r>
      <w:r w:rsidR="001E6E6B" w:rsidRPr="00391DD0">
        <w:rPr>
          <w:rFonts w:ascii="Times New Roman" w:hAnsi="Times New Roman" w:cs="Times New Roman"/>
          <w:sz w:val="28"/>
          <w:szCs w:val="28"/>
        </w:rPr>
        <w:t xml:space="preserve">Опыт решения </w:t>
      </w:r>
      <w:proofErr w:type="gramStart"/>
      <w:r w:rsidR="001E6E6B" w:rsidRPr="00391DD0">
        <w:rPr>
          <w:rFonts w:ascii="Times New Roman" w:hAnsi="Times New Roman" w:cs="Times New Roman"/>
          <w:sz w:val="28"/>
          <w:szCs w:val="28"/>
        </w:rPr>
        <w:t>аналогичных проблем</w:t>
      </w:r>
      <w:proofErr w:type="gramEnd"/>
      <w:r w:rsidR="001E6E6B" w:rsidRPr="00391DD0">
        <w:rPr>
          <w:rFonts w:ascii="Times New Roman" w:hAnsi="Times New Roman" w:cs="Times New Roman"/>
          <w:sz w:val="28"/>
          <w:szCs w:val="28"/>
        </w:rPr>
        <w:t xml:space="preserve"> в других субъектах Российской Федерации, муниципальных образованиях Краснодарского края, иностранных государствах:</w:t>
      </w:r>
    </w:p>
    <w:p w:rsidR="00266FAC" w:rsidRPr="00391DD0" w:rsidRDefault="00266FAC" w:rsidP="00266FA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DD0">
        <w:rPr>
          <w:rFonts w:ascii="Times New Roman" w:hAnsi="Times New Roman" w:cs="Times New Roman"/>
          <w:sz w:val="28"/>
          <w:szCs w:val="28"/>
        </w:rPr>
        <w:t>других муниципальных образованиях Краснодарского края данная пр</w:t>
      </w:r>
      <w:r w:rsidRPr="00391DD0">
        <w:rPr>
          <w:rFonts w:ascii="Times New Roman" w:hAnsi="Times New Roman" w:cs="Times New Roman"/>
          <w:sz w:val="28"/>
          <w:szCs w:val="28"/>
        </w:rPr>
        <w:t>о</w:t>
      </w:r>
      <w:r w:rsidRPr="00391DD0">
        <w:rPr>
          <w:rFonts w:ascii="Times New Roman" w:hAnsi="Times New Roman" w:cs="Times New Roman"/>
          <w:sz w:val="28"/>
          <w:szCs w:val="28"/>
        </w:rPr>
        <w:t>блема решается аналогичным образом.</w:t>
      </w:r>
    </w:p>
    <w:p w:rsidR="000A5895" w:rsidRPr="00ED2CAA" w:rsidRDefault="000A5895" w:rsidP="005663EA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E6E6B" w:rsidRPr="00391DD0" w:rsidRDefault="001E6E6B" w:rsidP="001E6E6B">
      <w:pPr>
        <w:pStyle w:val="western"/>
        <w:spacing w:before="0" w:beforeAutospacing="0" w:after="0" w:afterAutospacing="0"/>
        <w:rPr>
          <w:sz w:val="28"/>
          <w:szCs w:val="28"/>
        </w:rPr>
      </w:pPr>
      <w:r w:rsidRPr="00391DD0">
        <w:t xml:space="preserve">         </w:t>
      </w:r>
      <w:r w:rsidRPr="00391DD0">
        <w:rPr>
          <w:sz w:val="28"/>
          <w:szCs w:val="28"/>
        </w:rPr>
        <w:t xml:space="preserve">2.8. Источники данных: </w:t>
      </w:r>
    </w:p>
    <w:p w:rsidR="002616D2" w:rsidRPr="00391DD0" w:rsidRDefault="000A5895" w:rsidP="00AD1C97">
      <w:pPr>
        <w:pStyle w:val="western"/>
        <w:spacing w:before="0" w:beforeAutospacing="0" w:after="0" w:afterAutospacing="0"/>
        <w:rPr>
          <w:sz w:val="28"/>
          <w:szCs w:val="28"/>
        </w:rPr>
      </w:pPr>
      <w:r w:rsidRPr="00391DD0">
        <w:rPr>
          <w:sz w:val="28"/>
          <w:szCs w:val="28"/>
        </w:rPr>
        <w:tab/>
      </w:r>
    </w:p>
    <w:p w:rsidR="00895D9D" w:rsidRPr="00391DD0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DD0">
        <w:rPr>
          <w:rFonts w:ascii="Times New Roman" w:hAnsi="Times New Roman" w:cs="Times New Roman"/>
          <w:sz w:val="28"/>
          <w:szCs w:val="28"/>
        </w:rPr>
        <w:t>2.9. Иная информация о проблеме:</w:t>
      </w:r>
    </w:p>
    <w:p w:rsidR="00B7512C" w:rsidRPr="00391DD0" w:rsidRDefault="00B7512C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DD0">
        <w:rPr>
          <w:rFonts w:ascii="Times New Roman" w:hAnsi="Times New Roman" w:cs="Times New Roman"/>
          <w:sz w:val="28"/>
          <w:szCs w:val="28"/>
        </w:rPr>
        <w:t>отсутствует</w:t>
      </w:r>
    </w:p>
    <w:p w:rsidR="00B7512C" w:rsidRPr="00ED2CAA" w:rsidRDefault="00B7512C" w:rsidP="00B7512C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  <w:bookmarkStart w:id="1" w:name="Par267"/>
      <w:bookmarkEnd w:id="1"/>
    </w:p>
    <w:p w:rsidR="00895D9D" w:rsidRPr="00391DD0" w:rsidRDefault="00895D9D" w:rsidP="00B7512C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91DD0">
        <w:rPr>
          <w:rFonts w:ascii="Times New Roman" w:hAnsi="Times New Roman" w:cs="Times New Roman"/>
          <w:sz w:val="28"/>
          <w:szCs w:val="28"/>
        </w:rPr>
        <w:t>3. Определение целей предлагаемого правового регулирования и индик</w:t>
      </w:r>
      <w:r w:rsidRPr="00391DD0">
        <w:rPr>
          <w:rFonts w:ascii="Times New Roman" w:hAnsi="Times New Roman" w:cs="Times New Roman"/>
          <w:sz w:val="28"/>
          <w:szCs w:val="28"/>
        </w:rPr>
        <w:t>а</w:t>
      </w:r>
      <w:r w:rsidRPr="00391DD0">
        <w:rPr>
          <w:rFonts w:ascii="Times New Roman" w:hAnsi="Times New Roman" w:cs="Times New Roman"/>
          <w:sz w:val="28"/>
          <w:szCs w:val="28"/>
        </w:rPr>
        <w:lastRenderedPageBreak/>
        <w:t>торов для оценки их достижения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089"/>
        <w:gridCol w:w="4082"/>
      </w:tblGrid>
      <w:tr w:rsidR="00895D9D" w:rsidRPr="00ED2CAA" w:rsidTr="00506A4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F1395" w:rsidRDefault="00895D9D" w:rsidP="00506A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95">
              <w:rPr>
                <w:rFonts w:ascii="Times New Roman" w:hAnsi="Times New Roman" w:cs="Times New Roman"/>
                <w:sz w:val="24"/>
                <w:szCs w:val="24"/>
              </w:rPr>
              <w:t>3.1. Цели предлага</w:t>
            </w:r>
            <w:r w:rsidRPr="00CF139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F1395">
              <w:rPr>
                <w:rFonts w:ascii="Times New Roman" w:hAnsi="Times New Roman" w:cs="Times New Roman"/>
                <w:sz w:val="24"/>
                <w:szCs w:val="24"/>
              </w:rPr>
              <w:t>мого правового рег</w:t>
            </w:r>
            <w:r w:rsidRPr="00CF139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F1395">
              <w:rPr>
                <w:rFonts w:ascii="Times New Roman" w:hAnsi="Times New Roman" w:cs="Times New Roman"/>
                <w:sz w:val="24"/>
                <w:szCs w:val="24"/>
              </w:rPr>
              <w:t>лирования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F1395" w:rsidRDefault="00895D9D" w:rsidP="00506A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270"/>
            <w:bookmarkEnd w:id="2"/>
            <w:r w:rsidRPr="00CF1395">
              <w:rPr>
                <w:rFonts w:ascii="Times New Roman" w:hAnsi="Times New Roman" w:cs="Times New Roman"/>
                <w:sz w:val="24"/>
                <w:szCs w:val="24"/>
              </w:rPr>
              <w:t>3.2. Сроки достижения ц</w:t>
            </w:r>
            <w:r w:rsidRPr="00CF139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F1395">
              <w:rPr>
                <w:rFonts w:ascii="Times New Roman" w:hAnsi="Times New Roman" w:cs="Times New Roman"/>
                <w:sz w:val="24"/>
                <w:szCs w:val="24"/>
              </w:rPr>
              <w:t>лей предлагаемого правов</w:t>
            </w:r>
            <w:r w:rsidRPr="00CF13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F1395">
              <w:rPr>
                <w:rFonts w:ascii="Times New Roman" w:hAnsi="Times New Roman" w:cs="Times New Roman"/>
                <w:sz w:val="24"/>
                <w:szCs w:val="24"/>
              </w:rPr>
              <w:t>го регулирования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F1395" w:rsidRDefault="00895D9D" w:rsidP="00506A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95">
              <w:rPr>
                <w:rFonts w:ascii="Times New Roman" w:hAnsi="Times New Roman" w:cs="Times New Roman"/>
                <w:sz w:val="24"/>
                <w:szCs w:val="24"/>
              </w:rPr>
              <w:t>3.3. Периодичность мониторинга д</w:t>
            </w:r>
            <w:r w:rsidRPr="00CF13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F1395">
              <w:rPr>
                <w:rFonts w:ascii="Times New Roman" w:hAnsi="Times New Roman" w:cs="Times New Roman"/>
                <w:sz w:val="24"/>
                <w:szCs w:val="24"/>
              </w:rPr>
              <w:t>стижения целей предлагаемого прав</w:t>
            </w:r>
            <w:r w:rsidRPr="00CF13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F1395">
              <w:rPr>
                <w:rFonts w:ascii="Times New Roman" w:hAnsi="Times New Roman" w:cs="Times New Roman"/>
                <w:sz w:val="24"/>
                <w:szCs w:val="24"/>
              </w:rPr>
              <w:t>вого регулирования</w:t>
            </w:r>
          </w:p>
        </w:tc>
      </w:tr>
      <w:tr w:rsidR="00CF1395" w:rsidRPr="00ED2CAA" w:rsidTr="007473B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1395" w:rsidRPr="00CE4329" w:rsidRDefault="00CF1395" w:rsidP="006E2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329">
              <w:rPr>
                <w:rFonts w:ascii="Times New Roman" w:hAnsi="Times New Roman"/>
                <w:sz w:val="24"/>
                <w:szCs w:val="24"/>
              </w:rPr>
              <w:t>Определение границы территорий, на кот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о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рых не допускается розничная продажа алкогольной проду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к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ции и розничная пр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о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дажа алкогольной продукции при оказ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а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нии услуг общ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е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ственного питания, а также  минимального расстояния и способ его расчета от орг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а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низаций и (или) об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ъ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ектов осуществля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ю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щих образовательную и (или) иную де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я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тельность. А также определение мин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и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мального значения расстояния от мног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о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квартирных домов до границ прилегающих территорий, на кот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о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рых не допускается розничная продажа алкогольной проду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к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ции при оказании услуг общественного питания только в объектах обществе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н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ного питания и сп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о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соб его расчета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1395" w:rsidRPr="00CE4329" w:rsidRDefault="00CF1395" w:rsidP="006E21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E4329">
              <w:rPr>
                <w:rFonts w:ascii="Times New Roman" w:hAnsi="Times New Roman"/>
                <w:sz w:val="24"/>
                <w:szCs w:val="24"/>
              </w:rPr>
              <w:t>С даты вступления</w:t>
            </w:r>
            <w:proofErr w:type="gramEnd"/>
            <w:r w:rsidRPr="00CE4329">
              <w:rPr>
                <w:rFonts w:ascii="Times New Roman" w:hAnsi="Times New Roman"/>
                <w:sz w:val="24"/>
                <w:szCs w:val="24"/>
              </w:rPr>
              <w:t xml:space="preserve"> в силу нормативно-правого акта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1395" w:rsidRPr="00CE4329" w:rsidRDefault="00CF1395" w:rsidP="006E21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329">
              <w:rPr>
                <w:rFonts w:ascii="Times New Roman" w:hAnsi="Times New Roman"/>
                <w:sz w:val="24"/>
                <w:szCs w:val="24"/>
              </w:rPr>
              <w:t>В мониторинге достижения цели не нуждается</w:t>
            </w:r>
          </w:p>
        </w:tc>
      </w:tr>
    </w:tbl>
    <w:p w:rsidR="00513FC3" w:rsidRPr="00470EA5" w:rsidRDefault="00513FC3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7192" w:rsidRPr="00470EA5" w:rsidRDefault="00AB0E6F" w:rsidP="00470EA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EA5">
        <w:rPr>
          <w:rFonts w:ascii="Times New Roman" w:hAnsi="Times New Roman" w:cs="Times New Roman"/>
          <w:sz w:val="28"/>
          <w:szCs w:val="28"/>
        </w:rPr>
        <w:t xml:space="preserve">3.4. </w:t>
      </w:r>
      <w:r w:rsidR="00895D9D" w:rsidRPr="00470EA5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</w:t>
      </w:r>
      <w:r w:rsidR="00895D9D" w:rsidRPr="00470EA5">
        <w:rPr>
          <w:rFonts w:ascii="Times New Roman" w:hAnsi="Times New Roman" w:cs="Times New Roman"/>
          <w:sz w:val="28"/>
          <w:szCs w:val="28"/>
        </w:rPr>
        <w:t>е</w:t>
      </w:r>
      <w:r w:rsidR="00895D9D" w:rsidRPr="00470EA5">
        <w:rPr>
          <w:rFonts w:ascii="Times New Roman" w:hAnsi="Times New Roman" w:cs="Times New Roman"/>
          <w:sz w:val="28"/>
          <w:szCs w:val="28"/>
        </w:rPr>
        <w:t>ния, из</w:t>
      </w:r>
      <w:r w:rsidR="00F46CFC" w:rsidRPr="00470EA5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470EA5">
        <w:rPr>
          <w:rFonts w:ascii="Times New Roman" w:hAnsi="Times New Roman" w:cs="Times New Roman"/>
          <w:sz w:val="28"/>
          <w:szCs w:val="28"/>
        </w:rPr>
        <w:t>которых   вытекает   необходимость   разработки   предлагаемого   пр</w:t>
      </w:r>
      <w:r w:rsidR="00895D9D" w:rsidRPr="00470EA5">
        <w:rPr>
          <w:rFonts w:ascii="Times New Roman" w:hAnsi="Times New Roman" w:cs="Times New Roman"/>
          <w:sz w:val="28"/>
          <w:szCs w:val="28"/>
        </w:rPr>
        <w:t>а</w:t>
      </w:r>
      <w:r w:rsidR="00895D9D" w:rsidRPr="00470EA5">
        <w:rPr>
          <w:rFonts w:ascii="Times New Roman" w:hAnsi="Times New Roman" w:cs="Times New Roman"/>
          <w:sz w:val="28"/>
          <w:szCs w:val="28"/>
        </w:rPr>
        <w:t>вового</w:t>
      </w:r>
      <w:r w:rsidR="00207192" w:rsidRPr="00470EA5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470EA5">
        <w:rPr>
          <w:rFonts w:ascii="Times New Roman" w:hAnsi="Times New Roman" w:cs="Times New Roman"/>
          <w:sz w:val="28"/>
          <w:szCs w:val="28"/>
        </w:rPr>
        <w:t>регулирования в данной области, которые определяют необходимость</w:t>
      </w:r>
      <w:r w:rsidR="00F46CFC" w:rsidRPr="00470EA5">
        <w:rPr>
          <w:rFonts w:ascii="Times New Roman" w:hAnsi="Times New Roman" w:cs="Times New Roman"/>
          <w:sz w:val="28"/>
          <w:szCs w:val="28"/>
        </w:rPr>
        <w:t xml:space="preserve"> п</w:t>
      </w:r>
      <w:r w:rsidR="00895D9D" w:rsidRPr="00470EA5">
        <w:rPr>
          <w:rFonts w:ascii="Times New Roman" w:hAnsi="Times New Roman" w:cs="Times New Roman"/>
          <w:sz w:val="28"/>
          <w:szCs w:val="28"/>
        </w:rPr>
        <w:t>остановки</w:t>
      </w:r>
      <w:r w:rsidR="00F46CFC" w:rsidRPr="00470EA5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470EA5">
        <w:rPr>
          <w:rFonts w:ascii="Times New Roman" w:hAnsi="Times New Roman" w:cs="Times New Roman"/>
          <w:sz w:val="28"/>
          <w:szCs w:val="28"/>
        </w:rPr>
        <w:t xml:space="preserve">указанных целей: </w:t>
      </w:r>
    </w:p>
    <w:p w:rsidR="001434DB" w:rsidRPr="00470EA5" w:rsidRDefault="00470EA5" w:rsidP="00470EA5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32"/>
          <w:sz w:val="28"/>
          <w:szCs w:val="28"/>
        </w:rPr>
      </w:pPr>
      <w:proofErr w:type="gramStart"/>
      <w:r w:rsidRPr="00470EA5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Закон № 171-ФЗ, постановление Правительства РФ № 2220, а также м</w:t>
      </w:r>
      <w:r w:rsidRPr="00470EA5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470EA5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тодич</w:t>
      </w:r>
      <w:r w:rsidRPr="00470EA5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470EA5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ские рекомендации органам местного самоуправления в Краснодарском крае, разработанные департаментом потребительской сферы и регулирования рынка алкоголя Краснодарского края на основании протокола совещания по вопросу функционирования государственной информационной системы Кра</w:t>
      </w:r>
      <w:r w:rsidRPr="00470EA5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470EA5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нодарск</w:t>
      </w:r>
      <w:r w:rsidRPr="00470EA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470EA5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 края «Региональная геоинформационная система Краснодар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ского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края» от 13 марта 2023 г.</w:t>
      </w:r>
      <w:proofErr w:type="gramEnd"/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2976"/>
        <w:gridCol w:w="1560"/>
        <w:gridCol w:w="1785"/>
      </w:tblGrid>
      <w:tr w:rsidR="00895D9D" w:rsidRPr="00ED2CAA" w:rsidTr="00EF66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9914A1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4A1">
              <w:rPr>
                <w:rFonts w:ascii="Times New Roman" w:hAnsi="Times New Roman" w:cs="Times New Roman"/>
                <w:sz w:val="24"/>
                <w:szCs w:val="24"/>
              </w:rPr>
              <w:t>3.5. Цели предлагаемого пр</w:t>
            </w:r>
            <w:r w:rsidRPr="009914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914A1">
              <w:rPr>
                <w:rFonts w:ascii="Times New Roman" w:hAnsi="Times New Roman" w:cs="Times New Roman"/>
                <w:sz w:val="24"/>
                <w:szCs w:val="24"/>
              </w:rPr>
              <w:t>вового регулирования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9914A1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290"/>
            <w:bookmarkEnd w:id="3"/>
            <w:r w:rsidRPr="009914A1">
              <w:rPr>
                <w:rFonts w:ascii="Times New Roman" w:hAnsi="Times New Roman" w:cs="Times New Roman"/>
                <w:sz w:val="24"/>
                <w:szCs w:val="24"/>
              </w:rPr>
              <w:t>3.6. Индикаторы достиж</w:t>
            </w:r>
            <w:r w:rsidRPr="009914A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914A1">
              <w:rPr>
                <w:rFonts w:ascii="Times New Roman" w:hAnsi="Times New Roman" w:cs="Times New Roman"/>
                <w:sz w:val="24"/>
                <w:szCs w:val="24"/>
              </w:rPr>
              <w:t>ния целей предлагаемого правового регулирования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9914A1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4A1">
              <w:rPr>
                <w:rFonts w:ascii="Times New Roman" w:hAnsi="Times New Roman" w:cs="Times New Roman"/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9914A1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292"/>
            <w:bookmarkEnd w:id="4"/>
            <w:r w:rsidRPr="009914A1">
              <w:rPr>
                <w:rFonts w:ascii="Times New Roman" w:hAnsi="Times New Roman" w:cs="Times New Roman"/>
                <w:sz w:val="24"/>
                <w:szCs w:val="24"/>
              </w:rPr>
              <w:t>3.8. Целевые значения инд</w:t>
            </w:r>
            <w:r w:rsidRPr="009914A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914A1">
              <w:rPr>
                <w:rFonts w:ascii="Times New Roman" w:hAnsi="Times New Roman" w:cs="Times New Roman"/>
                <w:sz w:val="24"/>
                <w:szCs w:val="24"/>
              </w:rPr>
              <w:t>каторов по г</w:t>
            </w:r>
            <w:r w:rsidRPr="009914A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914A1">
              <w:rPr>
                <w:rFonts w:ascii="Times New Roman" w:hAnsi="Times New Roman" w:cs="Times New Roman"/>
                <w:sz w:val="24"/>
                <w:szCs w:val="24"/>
              </w:rPr>
              <w:t>дам</w:t>
            </w:r>
          </w:p>
        </w:tc>
      </w:tr>
      <w:tr w:rsidR="009914A1" w:rsidRPr="00ED2CAA" w:rsidTr="000526A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4A1" w:rsidRPr="00CE4329" w:rsidRDefault="009914A1" w:rsidP="006E2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E4329">
              <w:rPr>
                <w:rFonts w:ascii="Times New Roman" w:hAnsi="Times New Roman"/>
              </w:rPr>
              <w:t>Определение границы террит</w:t>
            </w:r>
            <w:r w:rsidRPr="00CE4329">
              <w:rPr>
                <w:rFonts w:ascii="Times New Roman" w:hAnsi="Times New Roman"/>
              </w:rPr>
              <w:t>о</w:t>
            </w:r>
            <w:r w:rsidRPr="00CE4329">
              <w:rPr>
                <w:rFonts w:ascii="Times New Roman" w:hAnsi="Times New Roman"/>
              </w:rPr>
              <w:t>рий, на которых не допускается розничная продажа алкогольной продукции и розничная продажа алкогольной продукции при ок</w:t>
            </w:r>
            <w:r w:rsidRPr="00CE4329">
              <w:rPr>
                <w:rFonts w:ascii="Times New Roman" w:hAnsi="Times New Roman"/>
              </w:rPr>
              <w:t>а</w:t>
            </w:r>
            <w:r w:rsidRPr="00CE4329">
              <w:rPr>
                <w:rFonts w:ascii="Times New Roman" w:hAnsi="Times New Roman"/>
              </w:rPr>
              <w:t>зании услуг общественного п</w:t>
            </w:r>
            <w:r w:rsidRPr="00CE4329">
              <w:rPr>
                <w:rFonts w:ascii="Times New Roman" w:hAnsi="Times New Roman"/>
              </w:rPr>
              <w:t>и</w:t>
            </w:r>
            <w:r w:rsidRPr="00CE4329">
              <w:rPr>
                <w:rFonts w:ascii="Times New Roman" w:hAnsi="Times New Roman"/>
              </w:rPr>
              <w:t>тания, а также  минимального расстояния и способ его расчета от организаций и (или) объектов осуществляющих образовател</w:t>
            </w:r>
            <w:r w:rsidRPr="00CE4329">
              <w:rPr>
                <w:rFonts w:ascii="Times New Roman" w:hAnsi="Times New Roman"/>
              </w:rPr>
              <w:t>ь</w:t>
            </w:r>
            <w:r w:rsidRPr="00CE4329">
              <w:rPr>
                <w:rFonts w:ascii="Times New Roman" w:hAnsi="Times New Roman"/>
              </w:rPr>
              <w:t>ную и (или) иную деятельность. А также определение минимал</w:t>
            </w:r>
            <w:r w:rsidRPr="00CE4329">
              <w:rPr>
                <w:rFonts w:ascii="Times New Roman" w:hAnsi="Times New Roman"/>
              </w:rPr>
              <w:t>ь</w:t>
            </w:r>
            <w:r w:rsidRPr="00CE4329">
              <w:rPr>
                <w:rFonts w:ascii="Times New Roman" w:hAnsi="Times New Roman"/>
              </w:rPr>
              <w:t>ного значения расстояния от многоквартирных домов до гр</w:t>
            </w:r>
            <w:r w:rsidRPr="00CE4329">
              <w:rPr>
                <w:rFonts w:ascii="Times New Roman" w:hAnsi="Times New Roman"/>
              </w:rPr>
              <w:t>а</w:t>
            </w:r>
            <w:r w:rsidRPr="00CE4329">
              <w:rPr>
                <w:rFonts w:ascii="Times New Roman" w:hAnsi="Times New Roman"/>
              </w:rPr>
              <w:t>ниц прилегающих территорий, на которых не допускается ро</w:t>
            </w:r>
            <w:r w:rsidRPr="00CE4329">
              <w:rPr>
                <w:rFonts w:ascii="Times New Roman" w:hAnsi="Times New Roman"/>
              </w:rPr>
              <w:t>з</w:t>
            </w:r>
            <w:r w:rsidRPr="00CE4329">
              <w:rPr>
                <w:rFonts w:ascii="Times New Roman" w:hAnsi="Times New Roman"/>
              </w:rPr>
              <w:t>ничная продажа алкогольной продукции при оказании услуг общественного питания только в объектах общественного пит</w:t>
            </w:r>
            <w:r w:rsidRPr="00CE4329">
              <w:rPr>
                <w:rFonts w:ascii="Times New Roman" w:hAnsi="Times New Roman"/>
              </w:rPr>
              <w:t>а</w:t>
            </w:r>
            <w:r w:rsidRPr="00CE4329">
              <w:rPr>
                <w:rFonts w:ascii="Times New Roman" w:hAnsi="Times New Roman"/>
              </w:rPr>
              <w:t>ния и способ его расчета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4A1" w:rsidRPr="00CE4329" w:rsidRDefault="009914A1" w:rsidP="006E2136">
            <w:pPr>
              <w:spacing w:line="240" w:lineRule="auto"/>
              <w:rPr>
                <w:rFonts w:ascii="Times New Roman" w:hAnsi="Times New Roman"/>
              </w:rPr>
            </w:pPr>
            <w:r w:rsidRPr="00CE4329">
              <w:rPr>
                <w:rFonts w:ascii="Times New Roman" w:hAnsi="Times New Roman"/>
              </w:rPr>
              <w:t>Отсутствуют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4A1" w:rsidRPr="00CE4329" w:rsidRDefault="009914A1" w:rsidP="006E2136">
            <w:pPr>
              <w:spacing w:line="240" w:lineRule="auto"/>
              <w:rPr>
                <w:rFonts w:ascii="Times New Roman" w:hAnsi="Times New Roman"/>
              </w:rPr>
            </w:pPr>
            <w:r w:rsidRPr="00CE4329">
              <w:rPr>
                <w:rFonts w:ascii="Times New Roman" w:hAnsi="Times New Roman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4A1" w:rsidRPr="00CE4329" w:rsidRDefault="009914A1" w:rsidP="006E2136">
            <w:pPr>
              <w:spacing w:line="240" w:lineRule="auto"/>
              <w:rPr>
                <w:rFonts w:ascii="Times New Roman" w:hAnsi="Times New Roman"/>
              </w:rPr>
            </w:pPr>
            <w:r w:rsidRPr="00CE4329">
              <w:rPr>
                <w:rFonts w:ascii="Times New Roman" w:hAnsi="Times New Roman"/>
              </w:rPr>
              <w:t>Отсутствуют</w:t>
            </w:r>
          </w:p>
        </w:tc>
      </w:tr>
    </w:tbl>
    <w:p w:rsidR="002503D8" w:rsidRPr="00ED2CAA" w:rsidRDefault="002503D8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D54E0E" w:rsidRDefault="00895D9D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E0E">
        <w:rPr>
          <w:rFonts w:ascii="Times New Roman" w:hAnsi="Times New Roman" w:cs="Times New Roman"/>
          <w:sz w:val="28"/>
          <w:szCs w:val="28"/>
        </w:rPr>
        <w:t>3.9.  Методы</w:t>
      </w:r>
      <w:r w:rsidR="002C14C1" w:rsidRPr="00D54E0E">
        <w:rPr>
          <w:rFonts w:ascii="Times New Roman" w:hAnsi="Times New Roman" w:cs="Times New Roman"/>
          <w:sz w:val="28"/>
          <w:szCs w:val="28"/>
        </w:rPr>
        <w:t xml:space="preserve">, </w:t>
      </w:r>
      <w:r w:rsidRPr="00D54E0E">
        <w:rPr>
          <w:rFonts w:ascii="Times New Roman" w:hAnsi="Times New Roman" w:cs="Times New Roman"/>
          <w:sz w:val="28"/>
          <w:szCs w:val="28"/>
        </w:rPr>
        <w:t>расчета индикаторов достижения целей предлагаемого пр</w:t>
      </w:r>
      <w:r w:rsidRPr="00D54E0E">
        <w:rPr>
          <w:rFonts w:ascii="Times New Roman" w:hAnsi="Times New Roman" w:cs="Times New Roman"/>
          <w:sz w:val="28"/>
          <w:szCs w:val="28"/>
        </w:rPr>
        <w:t>а</w:t>
      </w:r>
      <w:r w:rsidRPr="00D54E0E">
        <w:rPr>
          <w:rFonts w:ascii="Times New Roman" w:hAnsi="Times New Roman" w:cs="Times New Roman"/>
          <w:sz w:val="28"/>
          <w:szCs w:val="28"/>
        </w:rPr>
        <w:t>вового</w:t>
      </w:r>
      <w:r w:rsidR="00815D92" w:rsidRPr="00D54E0E">
        <w:rPr>
          <w:rFonts w:ascii="Times New Roman" w:hAnsi="Times New Roman" w:cs="Times New Roman"/>
          <w:sz w:val="28"/>
          <w:szCs w:val="28"/>
        </w:rPr>
        <w:t xml:space="preserve"> </w:t>
      </w:r>
      <w:r w:rsidRPr="00D54E0E">
        <w:rPr>
          <w:rFonts w:ascii="Times New Roman" w:hAnsi="Times New Roman" w:cs="Times New Roman"/>
          <w:sz w:val="28"/>
          <w:szCs w:val="28"/>
        </w:rPr>
        <w:t>регулирования, источники информации для расчетов:</w:t>
      </w:r>
    </w:p>
    <w:p w:rsidR="00363136" w:rsidRDefault="00D54E0E" w:rsidP="0017026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E0E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E42952" w:rsidRPr="00D54E0E" w:rsidRDefault="00E42952" w:rsidP="0017026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AC717E" w:rsidRDefault="00895D9D" w:rsidP="0017026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17E">
        <w:rPr>
          <w:rFonts w:ascii="Times New Roman" w:hAnsi="Times New Roman" w:cs="Times New Roman"/>
          <w:sz w:val="28"/>
          <w:szCs w:val="28"/>
        </w:rPr>
        <w:t>3.10. Оценка затрат на проведение мониторинга достижения целей</w:t>
      </w:r>
    </w:p>
    <w:p w:rsidR="00815D92" w:rsidRPr="00AC717E" w:rsidRDefault="00895D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C717E">
        <w:rPr>
          <w:rFonts w:ascii="Times New Roman" w:hAnsi="Times New Roman" w:cs="Times New Roman"/>
          <w:sz w:val="28"/>
          <w:szCs w:val="28"/>
        </w:rPr>
        <w:t>предлагаемого правового регулирования:</w:t>
      </w:r>
      <w:r w:rsidR="00E6092C" w:rsidRPr="00AC717E">
        <w:rPr>
          <w:rFonts w:ascii="Times New Roman" w:hAnsi="Times New Roman" w:cs="Times New Roman"/>
          <w:sz w:val="28"/>
          <w:szCs w:val="28"/>
        </w:rPr>
        <w:t xml:space="preserve"> </w:t>
      </w:r>
      <w:r w:rsidR="00AC717E" w:rsidRPr="00AC717E">
        <w:rPr>
          <w:rFonts w:ascii="Times New Roman" w:hAnsi="Times New Roman" w:cs="Times New Roman"/>
          <w:sz w:val="28"/>
          <w:szCs w:val="28"/>
        </w:rPr>
        <w:t>отсутствует.</w:t>
      </w:r>
    </w:p>
    <w:p w:rsidR="00895D9D" w:rsidRPr="00006D25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5" w:name="Par319"/>
      <w:bookmarkEnd w:id="5"/>
      <w:r w:rsidRPr="00006D25">
        <w:rPr>
          <w:rFonts w:ascii="Times New Roman" w:hAnsi="Times New Roman" w:cs="Times New Roman"/>
          <w:sz w:val="28"/>
          <w:szCs w:val="28"/>
        </w:rPr>
        <w:t>4. Качественная характеристика и оценка численности потенциальных а</w:t>
      </w:r>
      <w:r w:rsidRPr="00006D25">
        <w:rPr>
          <w:rFonts w:ascii="Times New Roman" w:hAnsi="Times New Roman" w:cs="Times New Roman"/>
          <w:sz w:val="28"/>
          <w:szCs w:val="28"/>
        </w:rPr>
        <w:t>д</w:t>
      </w:r>
      <w:r w:rsidRPr="00006D25">
        <w:rPr>
          <w:rFonts w:ascii="Times New Roman" w:hAnsi="Times New Roman" w:cs="Times New Roman"/>
          <w:sz w:val="28"/>
          <w:szCs w:val="28"/>
        </w:rPr>
        <w:t>ресатов предлагаемого правового регулирования (их групп):</w:t>
      </w: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3175"/>
        <w:gridCol w:w="3629"/>
      </w:tblGrid>
      <w:tr w:rsidR="00895D9D" w:rsidRPr="00ED2CAA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006D25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ar321"/>
            <w:bookmarkEnd w:id="6"/>
            <w:r w:rsidRPr="00006D25">
              <w:rPr>
                <w:rFonts w:ascii="Times New Roman" w:hAnsi="Times New Roman" w:cs="Times New Roman"/>
                <w:sz w:val="24"/>
                <w:szCs w:val="24"/>
              </w:rPr>
              <w:t>4.1. Группы потенциал</w:t>
            </w:r>
            <w:r w:rsidRPr="00006D2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06D25">
              <w:rPr>
                <w:rFonts w:ascii="Times New Roman" w:hAnsi="Times New Roman" w:cs="Times New Roman"/>
                <w:sz w:val="24"/>
                <w:szCs w:val="24"/>
              </w:rPr>
              <w:t>ных адресатов предлага</w:t>
            </w:r>
            <w:r w:rsidRPr="00006D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6D25">
              <w:rPr>
                <w:rFonts w:ascii="Times New Roman" w:hAnsi="Times New Roman" w:cs="Times New Roman"/>
                <w:sz w:val="24"/>
                <w:szCs w:val="24"/>
              </w:rPr>
              <w:t>мого правового регулир</w:t>
            </w:r>
            <w:r w:rsidRPr="00006D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6D25">
              <w:rPr>
                <w:rFonts w:ascii="Times New Roman" w:hAnsi="Times New Roman" w:cs="Times New Roman"/>
                <w:sz w:val="24"/>
                <w:szCs w:val="24"/>
              </w:rPr>
              <w:t>вания (краткое описание их качественных характ</w:t>
            </w:r>
            <w:r w:rsidRPr="00006D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6D25">
              <w:rPr>
                <w:rFonts w:ascii="Times New Roman" w:hAnsi="Times New Roman" w:cs="Times New Roman"/>
                <w:sz w:val="24"/>
                <w:szCs w:val="24"/>
              </w:rPr>
              <w:t>ристик)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006D25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D25">
              <w:rPr>
                <w:rFonts w:ascii="Times New Roman" w:hAnsi="Times New Roman" w:cs="Times New Roman"/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006D25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D25">
              <w:rPr>
                <w:rFonts w:ascii="Times New Roman" w:hAnsi="Times New Roman" w:cs="Times New Roman"/>
                <w:sz w:val="24"/>
                <w:szCs w:val="24"/>
              </w:rPr>
              <w:t>4.3. Источники данных</w:t>
            </w:r>
          </w:p>
        </w:tc>
      </w:tr>
      <w:tr w:rsidR="00006D25" w:rsidRPr="00ED2CAA" w:rsidTr="000F305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D25" w:rsidRPr="00CE4329" w:rsidRDefault="00006D25" w:rsidP="006E2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4329">
              <w:rPr>
                <w:rFonts w:ascii="Times New Roman" w:hAnsi="Times New Roman"/>
                <w:sz w:val="24"/>
                <w:szCs w:val="24"/>
              </w:rPr>
              <w:t>Хозяйствующие субъе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к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ты, осуществляющие ро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з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ничную продажу алк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о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гольной продукции и ро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з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ничную продажу алк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о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гольной продукции при оказании услуг общ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е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ственного питания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D25" w:rsidRPr="00CE4329" w:rsidRDefault="00006D25" w:rsidP="006E2136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329">
              <w:rPr>
                <w:rFonts w:ascii="Times New Roman" w:hAnsi="Times New Roman"/>
                <w:sz w:val="24"/>
                <w:szCs w:val="24"/>
              </w:rPr>
              <w:t>Не ограничено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D25" w:rsidRPr="00CE4329" w:rsidRDefault="00006D25" w:rsidP="006E2136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329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</w:tbl>
    <w:p w:rsidR="00895D9D" w:rsidRPr="00ED2CAA" w:rsidRDefault="00895D9D" w:rsidP="000929F5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95D9D" w:rsidRPr="00415B2D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7" w:name="Par334"/>
      <w:bookmarkEnd w:id="7"/>
      <w:r w:rsidRPr="00415B2D">
        <w:rPr>
          <w:rFonts w:ascii="Times New Roman" w:hAnsi="Times New Roman" w:cs="Times New Roman"/>
          <w:sz w:val="28"/>
          <w:szCs w:val="28"/>
        </w:rPr>
        <w:t xml:space="preserve">5. Изменение функций (полномочий, обязанностей, прав) органов местного самоуправления муниципального образования </w:t>
      </w:r>
      <w:r w:rsidR="00160ECD" w:rsidRPr="00415B2D">
        <w:rPr>
          <w:rFonts w:ascii="Times New Roman" w:hAnsi="Times New Roman" w:cs="Times New Roman"/>
          <w:sz w:val="28"/>
          <w:szCs w:val="28"/>
        </w:rPr>
        <w:t>Щербиновский</w:t>
      </w:r>
      <w:r w:rsidR="00F46CFC" w:rsidRPr="00415B2D">
        <w:rPr>
          <w:rFonts w:ascii="Times New Roman" w:hAnsi="Times New Roman" w:cs="Times New Roman"/>
          <w:sz w:val="28"/>
          <w:szCs w:val="28"/>
        </w:rPr>
        <w:t xml:space="preserve"> </w:t>
      </w:r>
      <w:r w:rsidR="00594A4F" w:rsidRPr="00415B2D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F46CFC" w:rsidRPr="00415B2D">
        <w:rPr>
          <w:rFonts w:ascii="Times New Roman" w:hAnsi="Times New Roman" w:cs="Times New Roman"/>
          <w:sz w:val="28"/>
          <w:szCs w:val="28"/>
        </w:rPr>
        <w:t>район</w:t>
      </w:r>
      <w:r w:rsidRPr="00415B2D">
        <w:rPr>
          <w:rFonts w:ascii="Times New Roman" w:hAnsi="Times New Roman" w:cs="Times New Roman"/>
          <w:sz w:val="28"/>
          <w:szCs w:val="28"/>
        </w:rPr>
        <w:t>, а также порядка их реализации в связи с введением предлагаемого пр</w:t>
      </w:r>
      <w:r w:rsidRPr="00415B2D">
        <w:rPr>
          <w:rFonts w:ascii="Times New Roman" w:hAnsi="Times New Roman" w:cs="Times New Roman"/>
          <w:sz w:val="28"/>
          <w:szCs w:val="28"/>
        </w:rPr>
        <w:t>а</w:t>
      </w:r>
      <w:r w:rsidRPr="00415B2D">
        <w:rPr>
          <w:rFonts w:ascii="Times New Roman" w:hAnsi="Times New Roman" w:cs="Times New Roman"/>
          <w:sz w:val="28"/>
          <w:szCs w:val="28"/>
        </w:rPr>
        <w:t>вового регулирования: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092"/>
        <w:gridCol w:w="2019"/>
        <w:gridCol w:w="1723"/>
        <w:gridCol w:w="1757"/>
      </w:tblGrid>
      <w:tr w:rsidR="00895D9D" w:rsidRPr="00ED2CAA" w:rsidTr="00951E00">
        <w:trPr>
          <w:trHeight w:val="21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415B2D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ar336"/>
            <w:bookmarkEnd w:id="8"/>
            <w:r w:rsidRPr="00415B2D">
              <w:rPr>
                <w:rFonts w:ascii="Times New Roman" w:hAnsi="Times New Roman" w:cs="Times New Roman"/>
                <w:sz w:val="24"/>
                <w:szCs w:val="24"/>
              </w:rPr>
              <w:t>5.1. Наименов</w:t>
            </w:r>
            <w:r w:rsidRPr="00415B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B2D">
              <w:rPr>
                <w:rFonts w:ascii="Times New Roman" w:hAnsi="Times New Roman" w:cs="Times New Roman"/>
                <w:sz w:val="24"/>
                <w:szCs w:val="24"/>
              </w:rPr>
              <w:t>ние функции (полномочия, обязанности или права)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415B2D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B2D">
              <w:rPr>
                <w:rFonts w:ascii="Times New Roman" w:hAnsi="Times New Roman" w:cs="Times New Roman"/>
                <w:sz w:val="24"/>
                <w:szCs w:val="24"/>
              </w:rPr>
              <w:t>5.2. Характер функции (новая /изменяемая/отменяемая)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415B2D" w:rsidRDefault="00895D9D" w:rsidP="00201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B2D">
              <w:rPr>
                <w:rFonts w:ascii="Times New Roman" w:hAnsi="Times New Roman" w:cs="Times New Roman"/>
                <w:sz w:val="24"/>
                <w:szCs w:val="24"/>
              </w:rPr>
              <w:t>5.3. Предпо</w:t>
            </w:r>
            <w:r w:rsidR="00951E00" w:rsidRPr="00415B2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15B2D">
              <w:rPr>
                <w:rFonts w:ascii="Times New Roman" w:hAnsi="Times New Roman" w:cs="Times New Roman"/>
                <w:sz w:val="24"/>
                <w:szCs w:val="24"/>
              </w:rPr>
              <w:t>ага</w:t>
            </w:r>
            <w:r w:rsidRPr="00415B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15B2D">
              <w:rPr>
                <w:rFonts w:ascii="Times New Roman" w:hAnsi="Times New Roman" w:cs="Times New Roman"/>
                <w:sz w:val="24"/>
                <w:szCs w:val="24"/>
              </w:rPr>
              <w:t>мый порядок ре</w:t>
            </w:r>
            <w:r w:rsidRPr="00415B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B2D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415B2D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B2D">
              <w:rPr>
                <w:rFonts w:ascii="Times New Roman" w:hAnsi="Times New Roman" w:cs="Times New Roman"/>
                <w:sz w:val="24"/>
                <w:szCs w:val="24"/>
              </w:rPr>
              <w:t>5.4. Оценка изменения трудовых з</w:t>
            </w:r>
            <w:r w:rsidRPr="00415B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B2D">
              <w:rPr>
                <w:rFonts w:ascii="Times New Roman" w:hAnsi="Times New Roman" w:cs="Times New Roman"/>
                <w:sz w:val="24"/>
                <w:szCs w:val="24"/>
              </w:rPr>
              <w:t>трат (чел./час в год), измен</w:t>
            </w:r>
            <w:r w:rsidRPr="00415B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15B2D">
              <w:rPr>
                <w:rFonts w:ascii="Times New Roman" w:hAnsi="Times New Roman" w:cs="Times New Roman"/>
                <w:sz w:val="24"/>
                <w:szCs w:val="24"/>
              </w:rPr>
              <w:t>ния численн</w:t>
            </w:r>
            <w:r w:rsidRPr="00415B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B2D">
              <w:rPr>
                <w:rFonts w:ascii="Times New Roman" w:hAnsi="Times New Roman" w:cs="Times New Roman"/>
                <w:sz w:val="24"/>
                <w:szCs w:val="24"/>
              </w:rPr>
              <w:t>сти сотрудн</w:t>
            </w:r>
            <w:r w:rsidRPr="00415B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15B2D">
              <w:rPr>
                <w:rFonts w:ascii="Times New Roman" w:hAnsi="Times New Roman" w:cs="Times New Roman"/>
                <w:sz w:val="24"/>
                <w:szCs w:val="24"/>
              </w:rPr>
              <w:t>ков (чел.)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415B2D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B2D">
              <w:rPr>
                <w:rFonts w:ascii="Times New Roman" w:hAnsi="Times New Roman" w:cs="Times New Roman"/>
                <w:sz w:val="24"/>
                <w:szCs w:val="24"/>
              </w:rPr>
              <w:t>5.5. Оценка и</w:t>
            </w:r>
            <w:r w:rsidRPr="00415B2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15B2D">
              <w:rPr>
                <w:rFonts w:ascii="Times New Roman" w:hAnsi="Times New Roman" w:cs="Times New Roman"/>
                <w:sz w:val="24"/>
                <w:szCs w:val="24"/>
              </w:rPr>
              <w:t>менения п</w:t>
            </w:r>
            <w:r w:rsidRPr="00415B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B2D">
              <w:rPr>
                <w:rFonts w:ascii="Times New Roman" w:hAnsi="Times New Roman" w:cs="Times New Roman"/>
                <w:sz w:val="24"/>
                <w:szCs w:val="24"/>
              </w:rPr>
              <w:t>требностей в других ресу</w:t>
            </w:r>
            <w:r w:rsidRPr="00415B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15B2D">
              <w:rPr>
                <w:rFonts w:ascii="Times New Roman" w:hAnsi="Times New Roman" w:cs="Times New Roman"/>
                <w:sz w:val="24"/>
                <w:szCs w:val="24"/>
              </w:rPr>
              <w:t>сах</w:t>
            </w:r>
          </w:p>
        </w:tc>
      </w:tr>
      <w:tr w:rsidR="000D36CE" w:rsidRPr="00ED2CAA" w:rsidTr="000D1E1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36CE" w:rsidRPr="00CE4329" w:rsidRDefault="000D36CE" w:rsidP="006E2136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CE4329">
              <w:rPr>
                <w:rFonts w:ascii="Times New Roman" w:hAnsi="Times New Roman"/>
                <w:sz w:val="24"/>
                <w:szCs w:val="24"/>
              </w:rPr>
              <w:t>Определение гр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а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ницы территорий, на которых не допускается ро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з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ничная продажа алкогольной пр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о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дукции и розни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ч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ная продажа а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л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когольной пр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о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дукции при ок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а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зании услуг о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б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щественного п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и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тания, а также  минимального расстояния и сп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о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соб его расчета от организаций и (или) объектов осуществляющих образовательную и (или) иную де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я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тельность. Опр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е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деление мин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и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мального знач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е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ния расстояния от многоквартирных домов до границ прилегающих территорий, на которых не д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о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пускается ро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з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ничная продажа алкогольной пр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о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дукции при ок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а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зании услуг о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б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щественного п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и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 xml:space="preserve">тания только в </w:t>
            </w:r>
            <w:r w:rsidRPr="00CE4329">
              <w:rPr>
                <w:rFonts w:ascii="Times New Roman" w:hAnsi="Times New Roman"/>
                <w:sz w:val="24"/>
                <w:szCs w:val="24"/>
              </w:rPr>
              <w:lastRenderedPageBreak/>
              <w:t>объектах общ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е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ственного пит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а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ния и способ его расчета на терр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и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тории муниц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и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пального образ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о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 xml:space="preserve">вания </w:t>
            </w:r>
            <w:proofErr w:type="spellStart"/>
            <w:r w:rsidRPr="00CE4329">
              <w:rPr>
                <w:rFonts w:ascii="Times New Roman" w:hAnsi="Times New Roman"/>
                <w:sz w:val="24"/>
                <w:szCs w:val="24"/>
              </w:rPr>
              <w:t>Выселко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в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ский</w:t>
            </w:r>
            <w:proofErr w:type="spellEnd"/>
            <w:r w:rsidRPr="00CE4329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36CE" w:rsidRPr="00CE4329" w:rsidRDefault="000D36CE" w:rsidP="006E21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4329">
              <w:rPr>
                <w:rFonts w:ascii="Times New Roman" w:hAnsi="Times New Roman"/>
                <w:sz w:val="24"/>
                <w:szCs w:val="24"/>
              </w:rPr>
              <w:lastRenderedPageBreak/>
              <w:t>Новая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36CE" w:rsidRPr="00CE4329" w:rsidRDefault="000D36CE" w:rsidP="006E2136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E4329">
              <w:rPr>
                <w:rFonts w:ascii="Times New Roman" w:hAnsi="Times New Roman"/>
                <w:sz w:val="24"/>
                <w:szCs w:val="24"/>
              </w:rPr>
              <w:t>Согласно утве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р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жденному прое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к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ту НПА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36CE" w:rsidRPr="00CE4329" w:rsidRDefault="000D36CE" w:rsidP="006E21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4329">
              <w:rPr>
                <w:rFonts w:ascii="Times New Roman" w:hAnsi="Times New Roman"/>
                <w:sz w:val="24"/>
                <w:szCs w:val="24"/>
              </w:rPr>
              <w:t>В пределах штатной чи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с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ленности с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о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трудников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36CE" w:rsidRPr="00CE4329" w:rsidRDefault="000D36CE" w:rsidP="006E2136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4329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</w:tbl>
    <w:p w:rsidR="00895D9D" w:rsidRPr="00220994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9" w:name="Par364"/>
      <w:bookmarkEnd w:id="9"/>
      <w:r w:rsidRPr="00220994">
        <w:rPr>
          <w:rFonts w:ascii="Times New Roman" w:hAnsi="Times New Roman" w:cs="Times New Roman"/>
          <w:sz w:val="28"/>
          <w:szCs w:val="28"/>
        </w:rPr>
        <w:lastRenderedPageBreak/>
        <w:t xml:space="preserve">6. Оценка дополнительных расходов (доходов) </w:t>
      </w:r>
      <w:r w:rsidR="00425876" w:rsidRPr="00220994">
        <w:rPr>
          <w:rFonts w:ascii="Times New Roman" w:hAnsi="Times New Roman" w:cs="Times New Roman"/>
          <w:sz w:val="28"/>
          <w:szCs w:val="28"/>
        </w:rPr>
        <w:t>районного</w:t>
      </w:r>
      <w:r w:rsidRPr="00220994">
        <w:rPr>
          <w:rFonts w:ascii="Times New Roman" w:hAnsi="Times New Roman" w:cs="Times New Roman"/>
          <w:sz w:val="28"/>
          <w:szCs w:val="28"/>
        </w:rPr>
        <w:t xml:space="preserve"> бюджета (бю</w:t>
      </w:r>
      <w:r w:rsidRPr="00220994">
        <w:rPr>
          <w:rFonts w:ascii="Times New Roman" w:hAnsi="Times New Roman" w:cs="Times New Roman"/>
          <w:sz w:val="28"/>
          <w:szCs w:val="28"/>
        </w:rPr>
        <w:t>д</w:t>
      </w:r>
      <w:r w:rsidRPr="00220994">
        <w:rPr>
          <w:rFonts w:ascii="Times New Roman" w:hAnsi="Times New Roman" w:cs="Times New Roman"/>
          <w:sz w:val="28"/>
          <w:szCs w:val="28"/>
        </w:rPr>
        <w:t xml:space="preserve">жета муниципального образования </w:t>
      </w:r>
      <w:r w:rsidR="00160ECD" w:rsidRPr="00220994">
        <w:rPr>
          <w:rFonts w:ascii="Times New Roman" w:hAnsi="Times New Roman" w:cs="Times New Roman"/>
          <w:sz w:val="28"/>
          <w:szCs w:val="28"/>
        </w:rPr>
        <w:t>Щербиновский</w:t>
      </w:r>
      <w:r w:rsidR="00F46CFC" w:rsidRPr="00220994">
        <w:rPr>
          <w:rFonts w:ascii="Times New Roman" w:hAnsi="Times New Roman" w:cs="Times New Roman"/>
          <w:sz w:val="28"/>
          <w:szCs w:val="28"/>
        </w:rPr>
        <w:t xml:space="preserve"> </w:t>
      </w:r>
      <w:r w:rsidR="00594A4F" w:rsidRPr="00220994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F46CFC" w:rsidRPr="00220994">
        <w:rPr>
          <w:rFonts w:ascii="Times New Roman" w:hAnsi="Times New Roman" w:cs="Times New Roman"/>
          <w:sz w:val="28"/>
          <w:szCs w:val="28"/>
        </w:rPr>
        <w:t>район</w:t>
      </w:r>
      <w:r w:rsidRPr="00220994">
        <w:rPr>
          <w:rFonts w:ascii="Times New Roman" w:hAnsi="Times New Roman" w:cs="Times New Roman"/>
          <w:sz w:val="28"/>
          <w:szCs w:val="28"/>
        </w:rPr>
        <w:t>), св</w:t>
      </w:r>
      <w:r w:rsidRPr="00220994">
        <w:rPr>
          <w:rFonts w:ascii="Times New Roman" w:hAnsi="Times New Roman" w:cs="Times New Roman"/>
          <w:sz w:val="28"/>
          <w:szCs w:val="28"/>
        </w:rPr>
        <w:t>я</w:t>
      </w:r>
      <w:r w:rsidRPr="00220994">
        <w:rPr>
          <w:rFonts w:ascii="Times New Roman" w:hAnsi="Times New Roman" w:cs="Times New Roman"/>
          <w:sz w:val="28"/>
          <w:szCs w:val="28"/>
        </w:rPr>
        <w:t>занных с введением предлагаемого правового регулирования:</w:t>
      </w:r>
    </w:p>
    <w:p w:rsidR="00B601BE" w:rsidRPr="00220994" w:rsidRDefault="00B601BE" w:rsidP="00B601BE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20994">
        <w:rPr>
          <w:rFonts w:ascii="Times New Roman" w:hAnsi="Times New Roman" w:cs="Times New Roman"/>
          <w:sz w:val="28"/>
          <w:szCs w:val="28"/>
        </w:rPr>
        <w:t>Дополнительные расходы районного бюджета (бюджета муниципального образования Щербиновский муниципальный район Краснодарского края), св</w:t>
      </w:r>
      <w:r w:rsidRPr="00220994">
        <w:rPr>
          <w:rFonts w:ascii="Times New Roman" w:hAnsi="Times New Roman" w:cs="Times New Roman"/>
          <w:sz w:val="28"/>
          <w:szCs w:val="28"/>
        </w:rPr>
        <w:t>я</w:t>
      </w:r>
      <w:r w:rsidRPr="00220994">
        <w:rPr>
          <w:rFonts w:ascii="Times New Roman" w:hAnsi="Times New Roman" w:cs="Times New Roman"/>
          <w:sz w:val="28"/>
          <w:szCs w:val="28"/>
        </w:rPr>
        <w:t>занные с введением предлагаемого правового регулирования отсутствуют.</w:t>
      </w:r>
    </w:p>
    <w:p w:rsidR="00B601BE" w:rsidRPr="00220994" w:rsidRDefault="00B601BE" w:rsidP="00B601BE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20994">
        <w:rPr>
          <w:rFonts w:ascii="Times New Roman" w:hAnsi="Times New Roman" w:cs="Times New Roman"/>
          <w:sz w:val="28"/>
          <w:szCs w:val="28"/>
        </w:rPr>
        <w:t>Дополнительные доходы районного бюджета (бюджета муниципального образования Щербиновский муниципальный район Краснодарского края), св</w:t>
      </w:r>
      <w:r w:rsidRPr="00220994">
        <w:rPr>
          <w:rFonts w:ascii="Times New Roman" w:hAnsi="Times New Roman" w:cs="Times New Roman"/>
          <w:sz w:val="28"/>
          <w:szCs w:val="28"/>
        </w:rPr>
        <w:t>я</w:t>
      </w:r>
      <w:r w:rsidRPr="00220994">
        <w:rPr>
          <w:rFonts w:ascii="Times New Roman" w:hAnsi="Times New Roman" w:cs="Times New Roman"/>
          <w:sz w:val="28"/>
          <w:szCs w:val="28"/>
        </w:rPr>
        <w:t>занные с введением предлагаемого правового регулирования, отсутствуют.</w:t>
      </w:r>
    </w:p>
    <w:p w:rsidR="00895D9D" w:rsidRPr="00220994" w:rsidRDefault="00895D9D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0994">
        <w:rPr>
          <w:rFonts w:ascii="Times New Roman" w:hAnsi="Times New Roman" w:cs="Times New Roman"/>
          <w:sz w:val="28"/>
          <w:szCs w:val="28"/>
        </w:rPr>
        <w:t>6.</w:t>
      </w:r>
      <w:r w:rsidR="00EC251D" w:rsidRPr="00220994">
        <w:rPr>
          <w:rFonts w:ascii="Times New Roman" w:hAnsi="Times New Roman" w:cs="Times New Roman"/>
          <w:sz w:val="28"/>
          <w:szCs w:val="28"/>
        </w:rPr>
        <w:t>1</w:t>
      </w:r>
      <w:r w:rsidR="00AB0E6F" w:rsidRPr="00220994">
        <w:rPr>
          <w:rFonts w:ascii="Times New Roman" w:hAnsi="Times New Roman" w:cs="Times New Roman"/>
          <w:sz w:val="28"/>
          <w:szCs w:val="28"/>
        </w:rPr>
        <w:t xml:space="preserve">. </w:t>
      </w:r>
      <w:r w:rsidRPr="00220994">
        <w:rPr>
          <w:rFonts w:ascii="Times New Roman" w:hAnsi="Times New Roman" w:cs="Times New Roman"/>
          <w:sz w:val="28"/>
          <w:szCs w:val="28"/>
        </w:rPr>
        <w:t xml:space="preserve">Другие сведения о дополнительных расходах (доходах) </w:t>
      </w:r>
      <w:r w:rsidR="000706D4" w:rsidRPr="00220994">
        <w:rPr>
          <w:rFonts w:ascii="Times New Roman" w:hAnsi="Times New Roman" w:cs="Times New Roman"/>
          <w:sz w:val="28"/>
          <w:szCs w:val="28"/>
        </w:rPr>
        <w:t>районного</w:t>
      </w:r>
      <w:r w:rsidRPr="00220994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0706D4" w:rsidRPr="00220994">
        <w:rPr>
          <w:rFonts w:ascii="Times New Roman" w:hAnsi="Times New Roman" w:cs="Times New Roman"/>
          <w:sz w:val="28"/>
          <w:szCs w:val="28"/>
        </w:rPr>
        <w:t xml:space="preserve"> </w:t>
      </w:r>
      <w:r w:rsidRPr="00220994">
        <w:rPr>
          <w:rFonts w:ascii="Times New Roman" w:hAnsi="Times New Roman" w:cs="Times New Roman"/>
          <w:sz w:val="28"/>
          <w:szCs w:val="28"/>
        </w:rPr>
        <w:t xml:space="preserve">(бюджета муниципального образования </w:t>
      </w:r>
      <w:r w:rsidR="007F5DF4" w:rsidRPr="00220994">
        <w:rPr>
          <w:rFonts w:ascii="Times New Roman" w:hAnsi="Times New Roman" w:cs="Times New Roman"/>
          <w:sz w:val="28"/>
          <w:szCs w:val="28"/>
        </w:rPr>
        <w:t>Щербиновский</w:t>
      </w:r>
      <w:r w:rsidR="000706D4" w:rsidRPr="00220994">
        <w:rPr>
          <w:rFonts w:ascii="Times New Roman" w:hAnsi="Times New Roman" w:cs="Times New Roman"/>
          <w:sz w:val="28"/>
          <w:szCs w:val="28"/>
        </w:rPr>
        <w:t xml:space="preserve"> </w:t>
      </w:r>
      <w:r w:rsidR="00594A4F" w:rsidRPr="00220994">
        <w:rPr>
          <w:rFonts w:ascii="Times New Roman" w:hAnsi="Times New Roman" w:cs="Times New Roman"/>
          <w:sz w:val="28"/>
          <w:szCs w:val="28"/>
        </w:rPr>
        <w:t>муниципал</w:t>
      </w:r>
      <w:r w:rsidR="00594A4F" w:rsidRPr="00220994">
        <w:rPr>
          <w:rFonts w:ascii="Times New Roman" w:hAnsi="Times New Roman" w:cs="Times New Roman"/>
          <w:sz w:val="28"/>
          <w:szCs w:val="28"/>
        </w:rPr>
        <w:t>ь</w:t>
      </w:r>
      <w:r w:rsidR="00594A4F" w:rsidRPr="00220994">
        <w:rPr>
          <w:rFonts w:ascii="Times New Roman" w:hAnsi="Times New Roman" w:cs="Times New Roman"/>
          <w:sz w:val="28"/>
          <w:szCs w:val="28"/>
        </w:rPr>
        <w:t xml:space="preserve">ный </w:t>
      </w:r>
      <w:r w:rsidR="000706D4" w:rsidRPr="00220994">
        <w:rPr>
          <w:rFonts w:ascii="Times New Roman" w:hAnsi="Times New Roman" w:cs="Times New Roman"/>
          <w:sz w:val="28"/>
          <w:szCs w:val="28"/>
        </w:rPr>
        <w:t>район</w:t>
      </w:r>
      <w:r w:rsidRPr="00220994">
        <w:rPr>
          <w:rFonts w:ascii="Times New Roman" w:hAnsi="Times New Roman" w:cs="Times New Roman"/>
          <w:sz w:val="28"/>
          <w:szCs w:val="28"/>
        </w:rPr>
        <w:t>), возникающих в связи с</w:t>
      </w:r>
      <w:r w:rsidR="000706D4" w:rsidRPr="00220994">
        <w:rPr>
          <w:rFonts w:ascii="Times New Roman" w:hAnsi="Times New Roman" w:cs="Times New Roman"/>
          <w:sz w:val="28"/>
          <w:szCs w:val="28"/>
        </w:rPr>
        <w:t xml:space="preserve"> </w:t>
      </w:r>
      <w:r w:rsidRPr="00220994">
        <w:rPr>
          <w:rFonts w:ascii="Times New Roman" w:hAnsi="Times New Roman" w:cs="Times New Roman"/>
          <w:sz w:val="28"/>
          <w:szCs w:val="28"/>
        </w:rPr>
        <w:t>введением предлагаемого правового рег</w:t>
      </w:r>
      <w:r w:rsidRPr="00220994">
        <w:rPr>
          <w:rFonts w:ascii="Times New Roman" w:hAnsi="Times New Roman" w:cs="Times New Roman"/>
          <w:sz w:val="28"/>
          <w:szCs w:val="28"/>
        </w:rPr>
        <w:t>у</w:t>
      </w:r>
      <w:r w:rsidRPr="00220994">
        <w:rPr>
          <w:rFonts w:ascii="Times New Roman" w:hAnsi="Times New Roman" w:cs="Times New Roman"/>
          <w:sz w:val="28"/>
          <w:szCs w:val="28"/>
        </w:rPr>
        <w:t>лирования:</w:t>
      </w:r>
    </w:p>
    <w:p w:rsidR="001B3524" w:rsidRPr="00220994" w:rsidRDefault="001B3524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0994">
        <w:rPr>
          <w:rFonts w:ascii="Times New Roman" w:hAnsi="Times New Roman" w:cs="Times New Roman"/>
          <w:sz w:val="28"/>
          <w:szCs w:val="28"/>
        </w:rPr>
        <w:t>Отсутствуют</w:t>
      </w:r>
      <w:r w:rsidR="00C94D4E" w:rsidRPr="00220994">
        <w:rPr>
          <w:rFonts w:ascii="Times New Roman" w:hAnsi="Times New Roman" w:cs="Times New Roman"/>
          <w:sz w:val="28"/>
          <w:szCs w:val="28"/>
        </w:rPr>
        <w:t>.</w:t>
      </w:r>
    </w:p>
    <w:p w:rsidR="00895D9D" w:rsidRPr="00220994" w:rsidRDefault="00895D9D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0994">
        <w:rPr>
          <w:rFonts w:ascii="Times New Roman" w:hAnsi="Times New Roman" w:cs="Times New Roman"/>
          <w:sz w:val="28"/>
          <w:szCs w:val="28"/>
        </w:rPr>
        <w:t>6.</w:t>
      </w:r>
      <w:r w:rsidR="00EC251D" w:rsidRPr="00220994">
        <w:rPr>
          <w:rFonts w:ascii="Times New Roman" w:hAnsi="Times New Roman" w:cs="Times New Roman"/>
          <w:sz w:val="28"/>
          <w:szCs w:val="28"/>
        </w:rPr>
        <w:t>2</w:t>
      </w:r>
      <w:r w:rsidRPr="00220994">
        <w:rPr>
          <w:rFonts w:ascii="Times New Roman" w:hAnsi="Times New Roman" w:cs="Times New Roman"/>
          <w:sz w:val="28"/>
          <w:szCs w:val="28"/>
        </w:rPr>
        <w:t>. Источники данных:</w:t>
      </w:r>
    </w:p>
    <w:p w:rsidR="004721C9" w:rsidRPr="00220994" w:rsidRDefault="004721C9" w:rsidP="004721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400"/>
      <w:bookmarkEnd w:id="10"/>
      <w:r w:rsidRPr="00220994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1721B4" w:rsidRPr="009C2ACA" w:rsidRDefault="00895D9D" w:rsidP="001721B4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C2ACA">
        <w:rPr>
          <w:rFonts w:ascii="Times New Roman" w:hAnsi="Times New Roman" w:cs="Times New Roman"/>
          <w:sz w:val="28"/>
          <w:szCs w:val="28"/>
        </w:rPr>
        <w:t>7. Изменение обязанностей (ограничений) потенциальных адресатов пре</w:t>
      </w:r>
      <w:r w:rsidRPr="009C2ACA">
        <w:rPr>
          <w:rFonts w:ascii="Times New Roman" w:hAnsi="Times New Roman" w:cs="Times New Roman"/>
          <w:sz w:val="28"/>
          <w:szCs w:val="28"/>
        </w:rPr>
        <w:t>д</w:t>
      </w:r>
      <w:r w:rsidRPr="009C2ACA">
        <w:rPr>
          <w:rFonts w:ascii="Times New Roman" w:hAnsi="Times New Roman" w:cs="Times New Roman"/>
          <w:sz w:val="28"/>
          <w:szCs w:val="28"/>
        </w:rPr>
        <w:t>лагаемого правового регулирования и связанные с ними дополнительные ра</w:t>
      </w:r>
      <w:r w:rsidRPr="009C2ACA">
        <w:rPr>
          <w:rFonts w:ascii="Times New Roman" w:hAnsi="Times New Roman" w:cs="Times New Roman"/>
          <w:sz w:val="28"/>
          <w:szCs w:val="28"/>
        </w:rPr>
        <w:t>с</w:t>
      </w:r>
      <w:r w:rsidRPr="009C2ACA">
        <w:rPr>
          <w:rFonts w:ascii="Times New Roman" w:hAnsi="Times New Roman" w:cs="Times New Roman"/>
          <w:sz w:val="28"/>
          <w:szCs w:val="28"/>
        </w:rPr>
        <w:t>ходы (доходы):</w:t>
      </w:r>
      <w:r w:rsidR="004A63CC" w:rsidRPr="009C2ACA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3628"/>
        <w:gridCol w:w="2014"/>
        <w:gridCol w:w="1530"/>
      </w:tblGrid>
      <w:tr w:rsidR="001721B4" w:rsidRPr="00ED2CAA" w:rsidTr="00622964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9C2ACA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ACA">
              <w:rPr>
                <w:rFonts w:ascii="Times New Roman" w:hAnsi="Times New Roman" w:cs="Times New Roman"/>
                <w:sz w:val="24"/>
                <w:szCs w:val="24"/>
              </w:rPr>
              <w:t>7.1. Группы потенц</w:t>
            </w:r>
            <w:r w:rsidRPr="009C2AC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2ACA">
              <w:rPr>
                <w:rFonts w:ascii="Times New Roman" w:hAnsi="Times New Roman" w:cs="Times New Roman"/>
                <w:sz w:val="24"/>
                <w:szCs w:val="24"/>
              </w:rPr>
              <w:t>альных адресатов предлагаемого прав</w:t>
            </w:r>
            <w:r w:rsidRPr="009C2AC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2ACA">
              <w:rPr>
                <w:rFonts w:ascii="Times New Roman" w:hAnsi="Times New Roman" w:cs="Times New Roman"/>
                <w:sz w:val="24"/>
                <w:szCs w:val="24"/>
              </w:rPr>
              <w:t xml:space="preserve">вого регулирования (в соответствии с </w:t>
            </w:r>
            <w:hyperlink w:anchor="Par321" w:tooltip="Ссылка на текущий документ" w:history="1">
              <w:r w:rsidRPr="009C2ACA">
                <w:rPr>
                  <w:rFonts w:ascii="Times New Roman" w:hAnsi="Times New Roman" w:cs="Times New Roman"/>
                  <w:sz w:val="24"/>
                  <w:szCs w:val="24"/>
                </w:rPr>
                <w:t>по</w:t>
              </w:r>
              <w:r w:rsidRPr="009C2ACA">
                <w:rPr>
                  <w:rFonts w:ascii="Times New Roman" w:hAnsi="Times New Roman" w:cs="Times New Roman"/>
                  <w:sz w:val="24"/>
                  <w:szCs w:val="24"/>
                </w:rPr>
                <w:t>д</w:t>
              </w:r>
              <w:r w:rsidRPr="009C2ACA">
                <w:rPr>
                  <w:rFonts w:ascii="Times New Roman" w:hAnsi="Times New Roman" w:cs="Times New Roman"/>
                  <w:sz w:val="24"/>
                  <w:szCs w:val="24"/>
                </w:rPr>
                <w:t>пунктом 4.1 пункта 4</w:t>
              </w:r>
            </w:hyperlink>
            <w:r w:rsidRPr="009C2ACA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сводного отчета)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9C2ACA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ACA">
              <w:rPr>
                <w:rFonts w:ascii="Times New Roman" w:hAnsi="Times New Roman" w:cs="Times New Roman"/>
                <w:sz w:val="24"/>
                <w:szCs w:val="24"/>
              </w:rPr>
              <w:t>7.2. Новые обязанности и огран</w:t>
            </w:r>
            <w:r w:rsidRPr="009C2AC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2ACA">
              <w:rPr>
                <w:rFonts w:ascii="Times New Roman" w:hAnsi="Times New Roman" w:cs="Times New Roman"/>
                <w:sz w:val="24"/>
                <w:szCs w:val="24"/>
              </w:rPr>
              <w:t>чения, изменения существующих обязанностей и ограничений, вводимые предлагаемым прав</w:t>
            </w:r>
            <w:r w:rsidRPr="009C2AC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2ACA">
              <w:rPr>
                <w:rFonts w:ascii="Times New Roman" w:hAnsi="Times New Roman" w:cs="Times New Roman"/>
                <w:sz w:val="24"/>
                <w:szCs w:val="24"/>
              </w:rPr>
              <w:t>вым регулированием (с указан</w:t>
            </w:r>
            <w:r w:rsidRPr="009C2AC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2ACA">
              <w:rPr>
                <w:rFonts w:ascii="Times New Roman" w:hAnsi="Times New Roman" w:cs="Times New Roman"/>
                <w:sz w:val="24"/>
                <w:szCs w:val="24"/>
              </w:rPr>
              <w:t>ем соответствующих положений проекта муниципального норм</w:t>
            </w:r>
            <w:r w:rsidRPr="009C2AC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2ACA">
              <w:rPr>
                <w:rFonts w:ascii="Times New Roman" w:hAnsi="Times New Roman" w:cs="Times New Roman"/>
                <w:sz w:val="24"/>
                <w:szCs w:val="24"/>
              </w:rPr>
              <w:t>тивного правового акта)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9C2ACA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ACA">
              <w:rPr>
                <w:rFonts w:ascii="Times New Roman" w:hAnsi="Times New Roman" w:cs="Times New Roman"/>
                <w:sz w:val="24"/>
                <w:szCs w:val="24"/>
              </w:rPr>
              <w:t>7.3. Описание расходов и во</w:t>
            </w:r>
            <w:r w:rsidRPr="009C2AC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C2ACA">
              <w:rPr>
                <w:rFonts w:ascii="Times New Roman" w:hAnsi="Times New Roman" w:cs="Times New Roman"/>
                <w:sz w:val="24"/>
                <w:szCs w:val="24"/>
              </w:rPr>
              <w:t>можных доходов, связанных с вв</w:t>
            </w:r>
            <w:r w:rsidRPr="009C2AC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2ACA">
              <w:rPr>
                <w:rFonts w:ascii="Times New Roman" w:hAnsi="Times New Roman" w:cs="Times New Roman"/>
                <w:sz w:val="24"/>
                <w:szCs w:val="24"/>
              </w:rPr>
              <w:t>дением предлаг</w:t>
            </w:r>
            <w:r w:rsidRPr="009C2AC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2ACA">
              <w:rPr>
                <w:rFonts w:ascii="Times New Roman" w:hAnsi="Times New Roman" w:cs="Times New Roman"/>
                <w:sz w:val="24"/>
                <w:szCs w:val="24"/>
              </w:rPr>
              <w:t>емого правового регулирования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9C2ACA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ACA">
              <w:rPr>
                <w:rFonts w:ascii="Times New Roman" w:hAnsi="Times New Roman" w:cs="Times New Roman"/>
                <w:sz w:val="24"/>
                <w:szCs w:val="24"/>
              </w:rPr>
              <w:t>7.4. Колич</w:t>
            </w:r>
            <w:r w:rsidRPr="009C2AC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2ACA">
              <w:rPr>
                <w:rFonts w:ascii="Times New Roman" w:hAnsi="Times New Roman" w:cs="Times New Roman"/>
                <w:sz w:val="24"/>
                <w:szCs w:val="24"/>
              </w:rPr>
              <w:t>ственная оценка, млн. рублей</w:t>
            </w:r>
          </w:p>
        </w:tc>
      </w:tr>
      <w:tr w:rsidR="009C2ACA" w:rsidRPr="00ED2CAA" w:rsidTr="00E04CB1">
        <w:trPr>
          <w:trHeight w:val="1594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2ACA" w:rsidRPr="00CE4329" w:rsidRDefault="009C2ACA" w:rsidP="006E2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4329">
              <w:rPr>
                <w:rFonts w:ascii="Times New Roman" w:hAnsi="Times New Roman"/>
                <w:sz w:val="24"/>
                <w:szCs w:val="24"/>
              </w:rPr>
              <w:t>Хозяйствующие суб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ъ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екты, осуществля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ю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щие розничную пр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о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дажу алкогольной продукции и розни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ч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ную продажу алк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о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гольной продукции при оказании услуг общественного пит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а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2ACA" w:rsidRPr="00CE4329" w:rsidRDefault="009C2ACA" w:rsidP="006E2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4329">
              <w:rPr>
                <w:rFonts w:ascii="Times New Roman" w:hAnsi="Times New Roman"/>
                <w:sz w:val="24"/>
                <w:szCs w:val="24"/>
              </w:rPr>
              <w:t>Проект НПА устанавливает об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я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занность потенциальных адрес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а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тов в части соответствия треб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о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ваниям и условиям, установле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н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ным в НПА.</w:t>
            </w:r>
          </w:p>
          <w:p w:rsidR="009C2ACA" w:rsidRPr="00CE4329" w:rsidRDefault="009C2ACA" w:rsidP="006E2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2ACA" w:rsidRPr="00CE4329" w:rsidRDefault="009C2ACA" w:rsidP="006E213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4329">
              <w:rPr>
                <w:rFonts w:ascii="Times New Roman" w:hAnsi="Times New Roman"/>
                <w:sz w:val="24"/>
                <w:szCs w:val="24"/>
              </w:rPr>
              <w:t>Не предусмотр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е</w:t>
            </w:r>
            <w:r w:rsidRPr="00CE4329">
              <w:rPr>
                <w:rFonts w:ascii="Times New Roman" w:hAnsi="Times New Roman"/>
                <w:sz w:val="24"/>
                <w:szCs w:val="24"/>
              </w:rPr>
              <w:t>но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2ACA" w:rsidRPr="00CE4329" w:rsidRDefault="009C2ACA" w:rsidP="006E2136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CE4329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</w:tbl>
    <w:p w:rsidR="001B3524" w:rsidRPr="00D7549D" w:rsidRDefault="00AB0E6F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549D">
        <w:rPr>
          <w:rFonts w:ascii="Times New Roman" w:hAnsi="Times New Roman" w:cs="Times New Roman"/>
          <w:sz w:val="28"/>
          <w:szCs w:val="28"/>
        </w:rPr>
        <w:t xml:space="preserve">7.5. </w:t>
      </w:r>
      <w:r w:rsidR="00895D9D" w:rsidRPr="00D7549D">
        <w:rPr>
          <w:rFonts w:ascii="Times New Roman" w:hAnsi="Times New Roman" w:cs="Times New Roman"/>
          <w:sz w:val="28"/>
          <w:szCs w:val="28"/>
        </w:rPr>
        <w:t>Издержки и выгоды адресатов предлагаемого правового регулиров</w:t>
      </w:r>
      <w:r w:rsidR="00895D9D" w:rsidRPr="00D7549D">
        <w:rPr>
          <w:rFonts w:ascii="Times New Roman" w:hAnsi="Times New Roman" w:cs="Times New Roman"/>
          <w:sz w:val="28"/>
          <w:szCs w:val="28"/>
        </w:rPr>
        <w:t>а</w:t>
      </w:r>
      <w:r w:rsidR="00895D9D" w:rsidRPr="00D7549D">
        <w:rPr>
          <w:rFonts w:ascii="Times New Roman" w:hAnsi="Times New Roman" w:cs="Times New Roman"/>
          <w:sz w:val="28"/>
          <w:szCs w:val="28"/>
        </w:rPr>
        <w:lastRenderedPageBreak/>
        <w:t>ния, не</w:t>
      </w:r>
      <w:r w:rsidR="0041572D" w:rsidRPr="00D7549D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D7549D">
        <w:rPr>
          <w:rFonts w:ascii="Times New Roman" w:hAnsi="Times New Roman" w:cs="Times New Roman"/>
          <w:sz w:val="28"/>
          <w:szCs w:val="28"/>
        </w:rPr>
        <w:t>поддающиеся количественной оценке:</w:t>
      </w:r>
      <w:r w:rsidR="001B3524" w:rsidRPr="00D7549D">
        <w:rPr>
          <w:rFonts w:ascii="Times New Roman" w:hAnsi="Times New Roman" w:cs="Times New Roman"/>
          <w:sz w:val="28"/>
          <w:szCs w:val="28"/>
        </w:rPr>
        <w:t xml:space="preserve"> отсутствуют</w:t>
      </w:r>
    </w:p>
    <w:p w:rsidR="005744A2" w:rsidRPr="00D7549D" w:rsidRDefault="005744A2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3524" w:rsidRPr="00D7549D" w:rsidRDefault="00895D9D" w:rsidP="006E734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549D">
        <w:rPr>
          <w:rFonts w:ascii="Times New Roman" w:hAnsi="Times New Roman" w:cs="Times New Roman"/>
          <w:sz w:val="28"/>
          <w:szCs w:val="28"/>
        </w:rPr>
        <w:t>7.6. Источники данных:</w:t>
      </w:r>
      <w:r w:rsidR="001B3524" w:rsidRPr="00D7549D">
        <w:rPr>
          <w:rFonts w:ascii="Times New Roman" w:hAnsi="Times New Roman" w:cs="Times New Roman"/>
          <w:sz w:val="28"/>
          <w:szCs w:val="28"/>
        </w:rPr>
        <w:t xml:space="preserve"> отсутству</w:t>
      </w:r>
      <w:r w:rsidR="0041572D" w:rsidRPr="00D7549D">
        <w:rPr>
          <w:rFonts w:ascii="Times New Roman" w:hAnsi="Times New Roman" w:cs="Times New Roman"/>
          <w:sz w:val="28"/>
          <w:szCs w:val="28"/>
        </w:rPr>
        <w:t>ю</w:t>
      </w:r>
      <w:r w:rsidR="001B3524" w:rsidRPr="00D7549D">
        <w:rPr>
          <w:rFonts w:ascii="Times New Roman" w:hAnsi="Times New Roman" w:cs="Times New Roman"/>
          <w:sz w:val="28"/>
          <w:szCs w:val="28"/>
        </w:rPr>
        <w:t>т</w:t>
      </w:r>
    </w:p>
    <w:p w:rsidR="00895D9D" w:rsidRPr="00ED2CAA" w:rsidRDefault="00895D9D" w:rsidP="001B3524">
      <w:pPr>
        <w:pStyle w:val="ConsPlusNonformat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ED2CAA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895D9D" w:rsidRPr="00D7549D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1" w:name="Par429"/>
      <w:bookmarkEnd w:id="11"/>
      <w:r w:rsidRPr="00D7549D">
        <w:rPr>
          <w:rFonts w:ascii="Times New Roman" w:hAnsi="Times New Roman" w:cs="Times New Roman"/>
          <w:sz w:val="28"/>
          <w:szCs w:val="28"/>
        </w:rPr>
        <w:t>8. Оценка рисков неблагоприятных последствий применения предлагаем</w:t>
      </w:r>
      <w:r w:rsidRPr="00D7549D">
        <w:rPr>
          <w:rFonts w:ascii="Times New Roman" w:hAnsi="Times New Roman" w:cs="Times New Roman"/>
          <w:sz w:val="28"/>
          <w:szCs w:val="28"/>
        </w:rPr>
        <w:t>о</w:t>
      </w:r>
      <w:r w:rsidRPr="00D7549D">
        <w:rPr>
          <w:rFonts w:ascii="Times New Roman" w:hAnsi="Times New Roman" w:cs="Times New Roman"/>
          <w:sz w:val="28"/>
          <w:szCs w:val="28"/>
        </w:rPr>
        <w:t>го правового регулирования: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679"/>
        <w:gridCol w:w="1644"/>
        <w:gridCol w:w="2665"/>
      </w:tblGrid>
      <w:tr w:rsidR="00895D9D" w:rsidRPr="00D7549D" w:rsidTr="001B352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D7549D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49D">
              <w:rPr>
                <w:rFonts w:ascii="Times New Roman" w:hAnsi="Times New Roman" w:cs="Times New Roman"/>
                <w:sz w:val="24"/>
                <w:szCs w:val="24"/>
              </w:rPr>
              <w:t>8.1. Виды рисков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D7549D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49D">
              <w:rPr>
                <w:rFonts w:ascii="Times New Roman" w:hAnsi="Times New Roman" w:cs="Times New Roman"/>
                <w:sz w:val="24"/>
                <w:szCs w:val="24"/>
              </w:rPr>
              <w:t>8.2. Оценка вероятности насту</w:t>
            </w:r>
            <w:r w:rsidRPr="00D754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7549D">
              <w:rPr>
                <w:rFonts w:ascii="Times New Roman" w:hAnsi="Times New Roman" w:cs="Times New Roman"/>
                <w:sz w:val="24"/>
                <w:szCs w:val="24"/>
              </w:rPr>
              <w:t>ления неблагоприятных после</w:t>
            </w:r>
            <w:r w:rsidRPr="00D7549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7549D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D7549D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49D">
              <w:rPr>
                <w:rFonts w:ascii="Times New Roman" w:hAnsi="Times New Roman" w:cs="Times New Roman"/>
                <w:sz w:val="24"/>
                <w:szCs w:val="24"/>
              </w:rPr>
              <w:t>8.3. Методы контроля ри</w:t>
            </w:r>
            <w:r w:rsidRPr="00D754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7549D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D7549D" w:rsidRDefault="00895D9D" w:rsidP="00623A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49D">
              <w:rPr>
                <w:rFonts w:ascii="Times New Roman" w:hAnsi="Times New Roman" w:cs="Times New Roman"/>
                <w:sz w:val="24"/>
                <w:szCs w:val="24"/>
              </w:rPr>
              <w:t>8.4. Степень контроля рисков (</w:t>
            </w:r>
            <w:proofErr w:type="gramStart"/>
            <w:r w:rsidRPr="00D7549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754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7549D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  <w:r w:rsidRPr="00D7549D">
              <w:rPr>
                <w:rFonts w:ascii="Times New Roman" w:hAnsi="Times New Roman" w:cs="Times New Roman"/>
                <w:sz w:val="24"/>
                <w:szCs w:val="24"/>
              </w:rPr>
              <w:t>/частичный/отсутствует)</w:t>
            </w:r>
          </w:p>
        </w:tc>
      </w:tr>
      <w:tr w:rsidR="00895D9D" w:rsidRPr="00ED2CAA" w:rsidTr="001B352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7549D" w:rsidRDefault="001B3524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7549D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7549D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7549D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7549D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7549D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7549D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7549D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</w:tr>
    </w:tbl>
    <w:p w:rsidR="005744A2" w:rsidRPr="00ED2CAA" w:rsidRDefault="005744A2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B3524" w:rsidRPr="00673237" w:rsidRDefault="00895D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237">
        <w:rPr>
          <w:rFonts w:ascii="Times New Roman" w:hAnsi="Times New Roman" w:cs="Times New Roman"/>
          <w:sz w:val="28"/>
          <w:szCs w:val="28"/>
        </w:rPr>
        <w:t xml:space="preserve">8.5. Источники данных: </w:t>
      </w:r>
      <w:r w:rsidR="001B3524" w:rsidRPr="00673237">
        <w:rPr>
          <w:rFonts w:ascii="Times New Roman" w:hAnsi="Times New Roman" w:cs="Times New Roman"/>
          <w:sz w:val="28"/>
          <w:szCs w:val="28"/>
        </w:rPr>
        <w:t>отсутствуют</w:t>
      </w:r>
    </w:p>
    <w:p w:rsidR="00F85BB7" w:rsidRPr="00673237" w:rsidRDefault="00F85BB7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2" w:name="Par447"/>
      <w:bookmarkEnd w:id="12"/>
    </w:p>
    <w:p w:rsidR="00895D9D" w:rsidRPr="00673237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73237">
        <w:rPr>
          <w:rFonts w:ascii="Times New Roman" w:hAnsi="Times New Roman" w:cs="Times New Roman"/>
          <w:sz w:val="28"/>
          <w:szCs w:val="28"/>
        </w:rPr>
        <w:t>9. Сравнение возможных вариантов решения проблемы:</w:t>
      </w:r>
    </w:p>
    <w:tbl>
      <w:tblPr>
        <w:tblW w:w="978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2835"/>
        <w:gridCol w:w="2551"/>
      </w:tblGrid>
      <w:tr w:rsidR="001B3524" w:rsidRPr="00673237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673237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673237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3237">
              <w:rPr>
                <w:rFonts w:ascii="Times New Roman" w:hAnsi="Times New Roman" w:cs="Times New Roman"/>
                <w:sz w:val="24"/>
                <w:szCs w:val="28"/>
              </w:rPr>
              <w:t>Вариант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673237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3237">
              <w:rPr>
                <w:rFonts w:ascii="Times New Roman" w:hAnsi="Times New Roman" w:cs="Times New Roman"/>
                <w:sz w:val="24"/>
                <w:szCs w:val="28"/>
              </w:rPr>
              <w:t>Вариант 2</w:t>
            </w:r>
          </w:p>
        </w:tc>
      </w:tr>
      <w:tr w:rsidR="001B3524" w:rsidRPr="00ED2CAA" w:rsidTr="000B3D2E">
        <w:trPr>
          <w:trHeight w:val="241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673237" w:rsidRDefault="001B3524" w:rsidP="00C25C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3237">
              <w:rPr>
                <w:rFonts w:ascii="Times New Roman" w:hAnsi="Times New Roman" w:cs="Times New Roman"/>
                <w:sz w:val="24"/>
                <w:szCs w:val="24"/>
              </w:rPr>
              <w:t>9.1. Содержание варианта решения пр</w:t>
            </w:r>
            <w:r w:rsidRPr="0067323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3237">
              <w:rPr>
                <w:rFonts w:ascii="Times New Roman" w:hAnsi="Times New Roman" w:cs="Times New Roman"/>
                <w:sz w:val="24"/>
                <w:szCs w:val="24"/>
              </w:rPr>
              <w:t>блемы</w:t>
            </w:r>
            <w:r w:rsidR="0055622D" w:rsidRPr="006732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5622D" w:rsidRPr="00673237" w:rsidRDefault="00CF3982" w:rsidP="00E60CD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673237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</w:t>
            </w:r>
            <w:r w:rsidRPr="00673237">
              <w:rPr>
                <w:rFonts w:ascii="Times New Roman" w:hAnsi="Times New Roman"/>
                <w:sz w:val="24"/>
                <w:szCs w:val="24"/>
              </w:rPr>
              <w:t>постановления админ</w:t>
            </w:r>
            <w:r w:rsidRPr="00673237">
              <w:rPr>
                <w:rFonts w:ascii="Times New Roman" w:hAnsi="Times New Roman"/>
                <w:sz w:val="24"/>
                <w:szCs w:val="24"/>
              </w:rPr>
              <w:t>и</w:t>
            </w:r>
            <w:r w:rsidRPr="00673237">
              <w:rPr>
                <w:rFonts w:ascii="Times New Roman" w:hAnsi="Times New Roman"/>
                <w:sz w:val="24"/>
                <w:szCs w:val="24"/>
              </w:rPr>
              <w:t>страции муниципального образования Щерб</w:t>
            </w:r>
            <w:r w:rsidRPr="00673237">
              <w:rPr>
                <w:rFonts w:ascii="Times New Roman" w:hAnsi="Times New Roman"/>
                <w:sz w:val="24"/>
                <w:szCs w:val="24"/>
              </w:rPr>
              <w:t>и</w:t>
            </w:r>
            <w:r w:rsidRPr="00673237">
              <w:rPr>
                <w:rFonts w:ascii="Times New Roman" w:hAnsi="Times New Roman"/>
                <w:sz w:val="24"/>
                <w:szCs w:val="24"/>
              </w:rPr>
              <w:t>новский муниципальный район Красн</w:t>
            </w:r>
            <w:r w:rsidRPr="00673237">
              <w:rPr>
                <w:rFonts w:ascii="Times New Roman" w:hAnsi="Times New Roman"/>
                <w:sz w:val="24"/>
                <w:szCs w:val="24"/>
              </w:rPr>
              <w:t>о</w:t>
            </w:r>
            <w:r w:rsidRPr="00673237">
              <w:rPr>
                <w:rFonts w:ascii="Times New Roman" w:hAnsi="Times New Roman"/>
                <w:sz w:val="24"/>
                <w:szCs w:val="24"/>
              </w:rPr>
              <w:t>дарского края «</w:t>
            </w:r>
            <w:r w:rsidR="00673237" w:rsidRPr="00673237">
              <w:rPr>
                <w:rFonts w:ascii="Times New Roman" w:hAnsi="Times New Roman" w:cs="Courier New"/>
                <w:sz w:val="24"/>
                <w:szCs w:val="24"/>
              </w:rPr>
              <w:t>Об образовании спец</w:t>
            </w:r>
            <w:r w:rsidR="00673237" w:rsidRPr="00673237">
              <w:rPr>
                <w:rFonts w:ascii="Times New Roman" w:hAnsi="Times New Roman" w:cs="Courier New"/>
                <w:sz w:val="24"/>
                <w:szCs w:val="24"/>
              </w:rPr>
              <w:t>и</w:t>
            </w:r>
            <w:r w:rsidR="00673237" w:rsidRPr="00673237">
              <w:rPr>
                <w:rFonts w:ascii="Times New Roman" w:hAnsi="Times New Roman" w:cs="Courier New"/>
                <w:sz w:val="24"/>
                <w:szCs w:val="24"/>
              </w:rPr>
              <w:t xml:space="preserve">альной комиссии по определению границ  </w:t>
            </w:r>
            <w:proofErr w:type="spellStart"/>
            <w:proofErr w:type="gramStart"/>
            <w:r w:rsidR="00673237" w:rsidRPr="00673237">
              <w:rPr>
                <w:rFonts w:ascii="Times New Roman" w:hAnsi="Times New Roman" w:cs="Courier New"/>
                <w:sz w:val="24"/>
                <w:szCs w:val="24"/>
              </w:rPr>
              <w:t>приле-гающих</w:t>
            </w:r>
            <w:proofErr w:type="spellEnd"/>
            <w:proofErr w:type="gramEnd"/>
            <w:r w:rsidR="00673237" w:rsidRPr="00673237">
              <w:rPr>
                <w:rFonts w:ascii="Times New Roman" w:hAnsi="Times New Roman" w:cs="Courier New"/>
                <w:sz w:val="24"/>
                <w:szCs w:val="24"/>
              </w:rPr>
              <w:t xml:space="preserve"> территорий, на которых не допускается розничная продажа алк</w:t>
            </w:r>
            <w:r w:rsidR="00673237" w:rsidRPr="00673237">
              <w:rPr>
                <w:rFonts w:ascii="Times New Roman" w:hAnsi="Times New Roman" w:cs="Courier New"/>
                <w:sz w:val="24"/>
                <w:szCs w:val="24"/>
              </w:rPr>
              <w:t>о</w:t>
            </w:r>
            <w:r w:rsidR="00673237" w:rsidRPr="00673237">
              <w:rPr>
                <w:rFonts w:ascii="Times New Roman" w:hAnsi="Times New Roman" w:cs="Courier New"/>
                <w:sz w:val="24"/>
                <w:szCs w:val="24"/>
              </w:rPr>
              <w:t>гольной продукции и розничная продажа алкогольной продукции при оказании услуг общественного  питания на терр</w:t>
            </w:r>
            <w:r w:rsidR="00673237" w:rsidRPr="00673237">
              <w:rPr>
                <w:rFonts w:ascii="Times New Roman" w:hAnsi="Times New Roman" w:cs="Courier New"/>
                <w:sz w:val="24"/>
                <w:szCs w:val="24"/>
              </w:rPr>
              <w:t>и</w:t>
            </w:r>
            <w:r w:rsidR="00673237" w:rsidRPr="00673237">
              <w:rPr>
                <w:rFonts w:ascii="Times New Roman" w:hAnsi="Times New Roman" w:cs="Courier New"/>
                <w:sz w:val="24"/>
                <w:szCs w:val="24"/>
              </w:rPr>
              <w:t xml:space="preserve">тории муниципального образования  Щербиновский муниципальный район Краснодарского края на 2026 год»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673237" w:rsidRDefault="0055622D" w:rsidP="00032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3237">
              <w:rPr>
                <w:rFonts w:ascii="Times New Roman" w:hAnsi="Times New Roman" w:cs="Times New Roman"/>
                <w:sz w:val="24"/>
                <w:szCs w:val="28"/>
              </w:rPr>
              <w:t xml:space="preserve">Принятие </w:t>
            </w:r>
            <w:r w:rsidR="00032B3C" w:rsidRPr="00673237">
              <w:rPr>
                <w:rFonts w:ascii="Times New Roman" w:hAnsi="Times New Roman" w:cs="Times New Roman"/>
                <w:sz w:val="24"/>
                <w:szCs w:val="28"/>
              </w:rPr>
              <w:t>муниципальн</w:t>
            </w:r>
            <w:r w:rsidR="00032B3C" w:rsidRPr="00673237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032B3C" w:rsidRPr="00673237">
              <w:rPr>
                <w:rFonts w:ascii="Times New Roman" w:hAnsi="Times New Roman" w:cs="Times New Roman"/>
                <w:sz w:val="24"/>
                <w:szCs w:val="28"/>
              </w:rPr>
              <w:t>го нормативного правов</w:t>
            </w:r>
            <w:r w:rsidR="00032B3C" w:rsidRPr="00673237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032B3C" w:rsidRPr="00673237">
              <w:rPr>
                <w:rFonts w:ascii="Times New Roman" w:hAnsi="Times New Roman" w:cs="Times New Roman"/>
                <w:sz w:val="24"/>
                <w:szCs w:val="28"/>
              </w:rPr>
              <w:t>го акта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673237" w:rsidRDefault="0055622D" w:rsidP="005562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3237">
              <w:rPr>
                <w:rFonts w:ascii="Times New Roman" w:hAnsi="Times New Roman" w:cs="Times New Roman"/>
                <w:sz w:val="24"/>
                <w:szCs w:val="28"/>
              </w:rPr>
              <w:t>Непринятие муниц</w:t>
            </w:r>
            <w:r w:rsidRPr="00673237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673237">
              <w:rPr>
                <w:rFonts w:ascii="Times New Roman" w:hAnsi="Times New Roman" w:cs="Times New Roman"/>
                <w:sz w:val="24"/>
                <w:szCs w:val="28"/>
              </w:rPr>
              <w:t xml:space="preserve">пального </w:t>
            </w:r>
            <w:r w:rsidR="00AD1B9A" w:rsidRPr="00673237">
              <w:rPr>
                <w:rFonts w:ascii="Times New Roman" w:hAnsi="Times New Roman" w:cs="Times New Roman"/>
                <w:sz w:val="24"/>
                <w:szCs w:val="28"/>
              </w:rPr>
              <w:t>нормативн</w:t>
            </w:r>
            <w:r w:rsidR="00AD1B9A" w:rsidRPr="00673237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AD1B9A" w:rsidRPr="00673237">
              <w:rPr>
                <w:rFonts w:ascii="Times New Roman" w:hAnsi="Times New Roman" w:cs="Times New Roman"/>
                <w:sz w:val="24"/>
                <w:szCs w:val="28"/>
              </w:rPr>
              <w:t xml:space="preserve">го </w:t>
            </w:r>
            <w:r w:rsidRPr="00673237">
              <w:rPr>
                <w:rFonts w:ascii="Times New Roman" w:hAnsi="Times New Roman" w:cs="Times New Roman"/>
                <w:sz w:val="24"/>
                <w:szCs w:val="28"/>
              </w:rPr>
              <w:t>правового акта</w:t>
            </w:r>
          </w:p>
        </w:tc>
      </w:tr>
      <w:tr w:rsidR="001B3524" w:rsidRPr="00ED2CAA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36190F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6190F">
              <w:rPr>
                <w:rFonts w:ascii="Times New Roman" w:hAnsi="Times New Roman" w:cs="Times New Roman"/>
                <w:sz w:val="24"/>
                <w:szCs w:val="28"/>
              </w:rPr>
              <w:t>9.2. Качественная характеристика и оценка динамики численности потенц</w:t>
            </w:r>
            <w:r w:rsidRPr="0036190F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36190F">
              <w:rPr>
                <w:rFonts w:ascii="Times New Roman" w:hAnsi="Times New Roman" w:cs="Times New Roman"/>
                <w:sz w:val="24"/>
                <w:szCs w:val="28"/>
              </w:rPr>
              <w:t>альных адресатов предлагаемого прав</w:t>
            </w:r>
            <w:r w:rsidRPr="0036190F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36190F">
              <w:rPr>
                <w:rFonts w:ascii="Times New Roman" w:hAnsi="Times New Roman" w:cs="Times New Roman"/>
                <w:sz w:val="24"/>
                <w:szCs w:val="28"/>
              </w:rPr>
              <w:t>вого регулирования в среднесрочном п</w:t>
            </w:r>
            <w:r w:rsidRPr="0036190F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36190F">
              <w:rPr>
                <w:rFonts w:ascii="Times New Roman" w:hAnsi="Times New Roman" w:cs="Times New Roman"/>
                <w:sz w:val="24"/>
                <w:szCs w:val="28"/>
              </w:rPr>
              <w:t>риоде (1 - 3 года)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21AB" w:rsidRPr="0036190F" w:rsidRDefault="0036190F" w:rsidP="00EE54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619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хозяйствующие субъекты, осуществляющие розни</w:t>
            </w:r>
            <w:r w:rsidRPr="003619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3619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ную продажу алкогол</w:t>
            </w:r>
            <w:r w:rsidRPr="003619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3619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ной продукции и розни</w:t>
            </w:r>
            <w:r w:rsidRPr="003619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3619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ную продажу алкогол</w:t>
            </w:r>
            <w:r w:rsidRPr="003619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3619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ной продукции при ок</w:t>
            </w:r>
            <w:r w:rsidRPr="003619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619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зании услуг обществе</w:t>
            </w:r>
            <w:r w:rsidRPr="003619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619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ного питания </w:t>
            </w:r>
          </w:p>
          <w:p w:rsidR="00C32742" w:rsidRPr="0036190F" w:rsidRDefault="00C32742" w:rsidP="004552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36190F" w:rsidRDefault="00F32901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6190F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</w:tr>
      <w:tr w:rsidR="00F5594C" w:rsidRPr="00ED2CAA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594C" w:rsidRPr="00D852AB" w:rsidRDefault="00F5594C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852AB">
              <w:rPr>
                <w:rFonts w:ascii="Times New Roman" w:hAnsi="Times New Roman" w:cs="Times New Roman"/>
                <w:sz w:val="24"/>
                <w:szCs w:val="28"/>
              </w:rPr>
              <w:t>9.3. Оценка дополнительных расходов (доходов) потенциальных адресатов р</w:t>
            </w:r>
            <w:r w:rsidRPr="00D852AB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D852AB">
              <w:rPr>
                <w:rFonts w:ascii="Times New Roman" w:hAnsi="Times New Roman" w:cs="Times New Roman"/>
                <w:sz w:val="24"/>
                <w:szCs w:val="28"/>
              </w:rPr>
              <w:t>гулирования, связанных с введением предлагаемого правового регулирования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594C" w:rsidRPr="00D852AB" w:rsidRDefault="00F5594C" w:rsidP="00D221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2AB">
              <w:rPr>
                <w:rFonts w:ascii="Times New Roman" w:hAnsi="Times New Roman" w:cs="Times New Roman"/>
                <w:sz w:val="24"/>
                <w:szCs w:val="24"/>
              </w:rPr>
              <w:t>Расходы, связанные с введением предлагаемого правового регулирования, отсутствуют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594C" w:rsidRPr="00D852AB" w:rsidRDefault="00F5594C" w:rsidP="00D221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52AB">
              <w:rPr>
                <w:rFonts w:ascii="Times New Roman" w:hAnsi="Times New Roman" w:cs="Times New Roman"/>
                <w:sz w:val="24"/>
                <w:szCs w:val="28"/>
              </w:rPr>
              <w:t>Расходы, связанные с введением предлага</w:t>
            </w:r>
            <w:r w:rsidRPr="00D852AB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D852AB">
              <w:rPr>
                <w:rFonts w:ascii="Times New Roman" w:hAnsi="Times New Roman" w:cs="Times New Roman"/>
                <w:sz w:val="24"/>
                <w:szCs w:val="28"/>
              </w:rPr>
              <w:t>мого правового рег</w:t>
            </w:r>
            <w:r w:rsidRPr="00D852AB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D852AB">
              <w:rPr>
                <w:rFonts w:ascii="Times New Roman" w:hAnsi="Times New Roman" w:cs="Times New Roman"/>
                <w:sz w:val="24"/>
                <w:szCs w:val="28"/>
              </w:rPr>
              <w:t>лирования, отсутств</w:t>
            </w:r>
            <w:r w:rsidRPr="00D852AB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D852AB">
              <w:rPr>
                <w:rFonts w:ascii="Times New Roman" w:hAnsi="Times New Roman" w:cs="Times New Roman"/>
                <w:sz w:val="24"/>
                <w:szCs w:val="28"/>
              </w:rPr>
              <w:t>ют</w:t>
            </w:r>
          </w:p>
        </w:tc>
      </w:tr>
      <w:tr w:rsidR="001B3524" w:rsidRPr="00ED2CAA" w:rsidTr="00A17E0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D852AB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852A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9.4. Оценка расходов (доходов) районн</w:t>
            </w:r>
            <w:r w:rsidRPr="00D852AB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D852AB">
              <w:rPr>
                <w:rFonts w:ascii="Times New Roman" w:hAnsi="Times New Roman" w:cs="Times New Roman"/>
                <w:sz w:val="24"/>
                <w:szCs w:val="28"/>
              </w:rPr>
              <w:t xml:space="preserve">го бюджета (бюджета муниципального образования </w:t>
            </w:r>
            <w:r w:rsidR="007F5DF4" w:rsidRPr="00D852AB">
              <w:rPr>
                <w:rFonts w:ascii="Times New Roman" w:hAnsi="Times New Roman" w:cs="Times New Roman"/>
                <w:sz w:val="24"/>
                <w:szCs w:val="28"/>
              </w:rPr>
              <w:t>Щербиновский</w:t>
            </w:r>
            <w:r w:rsidRPr="00D852A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5B5B68" w:rsidRPr="00D852AB">
              <w:rPr>
                <w:rFonts w:ascii="Times New Roman" w:hAnsi="Times New Roman" w:cs="Times New Roman"/>
                <w:sz w:val="24"/>
                <w:szCs w:val="28"/>
              </w:rPr>
              <w:t>муниц</w:t>
            </w:r>
            <w:r w:rsidR="005B5B68" w:rsidRPr="00D852AB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="005B5B68" w:rsidRPr="00D852AB">
              <w:rPr>
                <w:rFonts w:ascii="Times New Roman" w:hAnsi="Times New Roman" w:cs="Times New Roman"/>
                <w:sz w:val="24"/>
                <w:szCs w:val="28"/>
              </w:rPr>
              <w:t xml:space="preserve">пальный </w:t>
            </w:r>
            <w:r w:rsidRPr="00D852AB">
              <w:rPr>
                <w:rFonts w:ascii="Times New Roman" w:hAnsi="Times New Roman" w:cs="Times New Roman"/>
                <w:sz w:val="24"/>
                <w:szCs w:val="28"/>
              </w:rPr>
              <w:t>район), связанных с введением предлагаемого правового регулирования</w:t>
            </w:r>
          </w:p>
          <w:p w:rsidR="00107553" w:rsidRPr="00D852AB" w:rsidRDefault="00107553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D852AB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2AB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D852AB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52AB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</w:tr>
      <w:tr w:rsidR="001B3524" w:rsidRPr="00ED2CAA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D852AB" w:rsidRDefault="001B3524" w:rsidP="00EF761A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D852AB">
              <w:rPr>
                <w:rFonts w:ascii="Times New Roman" w:hAnsi="Times New Roman" w:cs="Times New Roman"/>
                <w:sz w:val="24"/>
                <w:szCs w:val="28"/>
              </w:rPr>
              <w:t>9.5. Оценка возможности достижения заявленных целей регулирования (</w:t>
            </w:r>
            <w:hyperlink w:anchor="Par267" w:tooltip="Ссылка на текущий документ" w:history="1">
              <w:r w:rsidRPr="00D852AB">
                <w:rPr>
                  <w:rFonts w:ascii="Times New Roman" w:hAnsi="Times New Roman" w:cs="Times New Roman"/>
                  <w:sz w:val="24"/>
                  <w:szCs w:val="28"/>
                </w:rPr>
                <w:t>пункт 3</w:t>
              </w:r>
            </w:hyperlink>
            <w:r w:rsidRPr="00D852AB">
              <w:rPr>
                <w:rFonts w:ascii="Times New Roman" w:hAnsi="Times New Roman" w:cs="Times New Roman"/>
                <w:sz w:val="24"/>
                <w:szCs w:val="28"/>
              </w:rPr>
              <w:t xml:space="preserve"> настоящего сводного отчета) посре</w:t>
            </w:r>
            <w:r w:rsidRPr="00D852AB"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Pr="00D852AB">
              <w:rPr>
                <w:rFonts w:ascii="Times New Roman" w:hAnsi="Times New Roman" w:cs="Times New Roman"/>
                <w:sz w:val="24"/>
                <w:szCs w:val="28"/>
              </w:rPr>
              <w:t>ством применения рассматриваемых в</w:t>
            </w:r>
            <w:r w:rsidRPr="00D852AB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D852AB">
              <w:rPr>
                <w:rFonts w:ascii="Times New Roman" w:hAnsi="Times New Roman" w:cs="Times New Roman"/>
                <w:sz w:val="24"/>
                <w:szCs w:val="28"/>
              </w:rPr>
              <w:t>риантов предлагаемого правового рег</w:t>
            </w:r>
            <w:r w:rsidRPr="00D852AB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D852AB">
              <w:rPr>
                <w:rFonts w:ascii="Times New Roman" w:hAnsi="Times New Roman" w:cs="Times New Roman"/>
                <w:sz w:val="24"/>
                <w:szCs w:val="28"/>
              </w:rPr>
              <w:t>лирования</w:t>
            </w:r>
          </w:p>
          <w:p w:rsidR="00107553" w:rsidRPr="00D852AB" w:rsidRDefault="00107553" w:rsidP="00EF761A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D852AB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52AB">
              <w:rPr>
                <w:rFonts w:ascii="Times New Roman" w:hAnsi="Times New Roman" w:cs="Times New Roman"/>
                <w:sz w:val="24"/>
                <w:szCs w:val="28"/>
              </w:rPr>
              <w:t>Предполагаемая цель б</w:t>
            </w:r>
            <w:r w:rsidRPr="00D852AB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D852AB">
              <w:rPr>
                <w:rFonts w:ascii="Times New Roman" w:hAnsi="Times New Roman" w:cs="Times New Roman"/>
                <w:sz w:val="24"/>
                <w:szCs w:val="28"/>
              </w:rPr>
              <w:t>дет достигнута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D852AB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52AB">
              <w:rPr>
                <w:rFonts w:ascii="Times New Roman" w:hAnsi="Times New Roman" w:cs="Times New Roman"/>
                <w:sz w:val="24"/>
                <w:szCs w:val="28"/>
              </w:rPr>
              <w:t>Предполагаемая цель не будет достигнута</w:t>
            </w:r>
          </w:p>
        </w:tc>
      </w:tr>
      <w:tr w:rsidR="001B3524" w:rsidRPr="00ED2CAA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D852AB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852AB">
              <w:rPr>
                <w:rFonts w:ascii="Times New Roman" w:hAnsi="Times New Roman" w:cs="Times New Roman"/>
                <w:sz w:val="24"/>
                <w:szCs w:val="28"/>
              </w:rPr>
              <w:t>9.6. Оценка рисков неблагоприятных п</w:t>
            </w:r>
            <w:r w:rsidRPr="00D852AB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D852AB">
              <w:rPr>
                <w:rFonts w:ascii="Times New Roman" w:hAnsi="Times New Roman" w:cs="Times New Roman"/>
                <w:sz w:val="24"/>
                <w:szCs w:val="28"/>
              </w:rPr>
              <w:t>следствий</w:t>
            </w:r>
          </w:p>
          <w:p w:rsidR="00107553" w:rsidRPr="00D852AB" w:rsidRDefault="00107553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D852AB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52AB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D852AB" w:rsidRDefault="0060556D" w:rsidP="00C514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52AB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</w:tr>
    </w:tbl>
    <w:p w:rsidR="0089456E" w:rsidRPr="00ED2CAA" w:rsidRDefault="0089456E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6E16" w:rsidRPr="00D852AB" w:rsidRDefault="00895D9D" w:rsidP="00A6358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2AB">
        <w:rPr>
          <w:rFonts w:ascii="Times New Roman" w:hAnsi="Times New Roman" w:cs="Times New Roman"/>
          <w:sz w:val="28"/>
          <w:szCs w:val="28"/>
        </w:rPr>
        <w:t>9.7. Обоснование выбора предпочтительного варианта решения выявле</w:t>
      </w:r>
      <w:r w:rsidRPr="00D852AB">
        <w:rPr>
          <w:rFonts w:ascii="Times New Roman" w:hAnsi="Times New Roman" w:cs="Times New Roman"/>
          <w:sz w:val="28"/>
          <w:szCs w:val="28"/>
        </w:rPr>
        <w:t>н</w:t>
      </w:r>
      <w:r w:rsidRPr="00D852AB">
        <w:rPr>
          <w:rFonts w:ascii="Times New Roman" w:hAnsi="Times New Roman" w:cs="Times New Roman"/>
          <w:sz w:val="28"/>
          <w:szCs w:val="28"/>
        </w:rPr>
        <w:t>ной</w:t>
      </w:r>
      <w:r w:rsidR="00440F54" w:rsidRPr="00D852AB">
        <w:rPr>
          <w:rFonts w:ascii="Times New Roman" w:hAnsi="Times New Roman" w:cs="Times New Roman"/>
          <w:sz w:val="28"/>
          <w:szCs w:val="28"/>
        </w:rPr>
        <w:t xml:space="preserve"> </w:t>
      </w:r>
      <w:r w:rsidRPr="00D852AB">
        <w:rPr>
          <w:rFonts w:ascii="Times New Roman" w:hAnsi="Times New Roman" w:cs="Times New Roman"/>
          <w:sz w:val="28"/>
          <w:szCs w:val="28"/>
        </w:rPr>
        <w:t xml:space="preserve">проблемы: </w:t>
      </w:r>
    </w:p>
    <w:p w:rsidR="001B3524" w:rsidRPr="00D852AB" w:rsidRDefault="00D852AB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2AB">
        <w:rPr>
          <w:rFonts w:ascii="Times New Roman" w:eastAsiaTheme="minorHAnsi" w:hAnsi="Times New Roman" w:cs="Times New Roman"/>
          <w:sz w:val="28"/>
          <w:szCs w:val="28"/>
          <w:lang w:eastAsia="en-US"/>
        </w:rPr>
        <w:t>выявленная проблема может быть решена исключительно посредством введения предполагаемого правового регулирования на территории муниц</w:t>
      </w:r>
      <w:r w:rsidRPr="00D852AB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D852AB">
        <w:rPr>
          <w:rFonts w:ascii="Times New Roman" w:eastAsiaTheme="minorHAnsi" w:hAnsi="Times New Roman" w:cs="Times New Roman"/>
          <w:sz w:val="28"/>
          <w:szCs w:val="28"/>
          <w:lang w:eastAsia="en-US"/>
        </w:rPr>
        <w:t>пального образования Щербиновский муниципальный  район.</w:t>
      </w:r>
    </w:p>
    <w:p w:rsidR="001B3524" w:rsidRPr="0074262C" w:rsidRDefault="00895D9D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62C">
        <w:rPr>
          <w:rFonts w:ascii="Times New Roman" w:hAnsi="Times New Roman" w:cs="Times New Roman"/>
          <w:sz w:val="28"/>
          <w:szCs w:val="28"/>
        </w:rPr>
        <w:t>9.8. Детальное описание предлагаемого варианта решения проблемы:</w:t>
      </w:r>
    </w:p>
    <w:p w:rsidR="001B732D" w:rsidRPr="0074262C" w:rsidRDefault="001B732D" w:rsidP="006662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62C">
        <w:rPr>
          <w:rFonts w:ascii="Times New Roman" w:hAnsi="Times New Roman" w:cs="Times New Roman"/>
          <w:sz w:val="28"/>
          <w:szCs w:val="28"/>
        </w:rPr>
        <w:t>Утверждение постановления  администрации муниципального образов</w:t>
      </w:r>
      <w:r w:rsidRPr="0074262C">
        <w:rPr>
          <w:rFonts w:ascii="Times New Roman" w:hAnsi="Times New Roman" w:cs="Times New Roman"/>
          <w:sz w:val="28"/>
          <w:szCs w:val="28"/>
        </w:rPr>
        <w:t>а</w:t>
      </w:r>
      <w:r w:rsidRPr="0074262C">
        <w:rPr>
          <w:rFonts w:ascii="Times New Roman" w:hAnsi="Times New Roman" w:cs="Times New Roman"/>
          <w:sz w:val="28"/>
          <w:szCs w:val="28"/>
        </w:rPr>
        <w:t>ния Щербиновский муниципальный район Краснодарского края «</w:t>
      </w:r>
      <w:r w:rsidR="0074262C" w:rsidRPr="0074262C">
        <w:rPr>
          <w:rFonts w:ascii="Times New Roman" w:hAnsi="Times New Roman" w:cs="Times New Roman"/>
          <w:sz w:val="28"/>
          <w:szCs w:val="28"/>
        </w:rPr>
        <w:t>«Об образ</w:t>
      </w:r>
      <w:r w:rsidR="0074262C" w:rsidRPr="0074262C">
        <w:rPr>
          <w:rFonts w:ascii="Times New Roman" w:hAnsi="Times New Roman" w:cs="Times New Roman"/>
          <w:sz w:val="28"/>
          <w:szCs w:val="28"/>
        </w:rPr>
        <w:t>о</w:t>
      </w:r>
      <w:r w:rsidR="0074262C" w:rsidRPr="0074262C">
        <w:rPr>
          <w:rFonts w:ascii="Times New Roman" w:hAnsi="Times New Roman" w:cs="Times New Roman"/>
          <w:sz w:val="28"/>
          <w:szCs w:val="28"/>
        </w:rPr>
        <w:t xml:space="preserve">вании специальной комиссии по определению границ  </w:t>
      </w:r>
      <w:proofErr w:type="spellStart"/>
      <w:proofErr w:type="gramStart"/>
      <w:r w:rsidR="0074262C" w:rsidRPr="0074262C">
        <w:rPr>
          <w:rFonts w:ascii="Times New Roman" w:hAnsi="Times New Roman" w:cs="Times New Roman"/>
          <w:sz w:val="28"/>
          <w:szCs w:val="28"/>
        </w:rPr>
        <w:t>приле-гающих</w:t>
      </w:r>
      <w:proofErr w:type="spellEnd"/>
      <w:proofErr w:type="gramEnd"/>
      <w:r w:rsidR="0074262C" w:rsidRPr="0074262C">
        <w:rPr>
          <w:rFonts w:ascii="Times New Roman" w:hAnsi="Times New Roman" w:cs="Times New Roman"/>
          <w:sz w:val="28"/>
          <w:szCs w:val="28"/>
        </w:rPr>
        <w:t xml:space="preserve"> террит</w:t>
      </w:r>
      <w:r w:rsidR="0074262C" w:rsidRPr="0074262C">
        <w:rPr>
          <w:rFonts w:ascii="Times New Roman" w:hAnsi="Times New Roman" w:cs="Times New Roman"/>
          <w:sz w:val="28"/>
          <w:szCs w:val="28"/>
        </w:rPr>
        <w:t>о</w:t>
      </w:r>
      <w:r w:rsidR="0074262C" w:rsidRPr="0074262C">
        <w:rPr>
          <w:rFonts w:ascii="Times New Roman" w:hAnsi="Times New Roman" w:cs="Times New Roman"/>
          <w:sz w:val="28"/>
          <w:szCs w:val="28"/>
        </w:rPr>
        <w:t>рий, на которых не допускается розничная продажа алкогольной продукции и розничная продажа алкогольной продукции при оказании услуг общественного  питания на территории муниципального образования  Щербиновский муниц</w:t>
      </w:r>
      <w:r w:rsidR="0074262C" w:rsidRPr="0074262C">
        <w:rPr>
          <w:rFonts w:ascii="Times New Roman" w:hAnsi="Times New Roman" w:cs="Times New Roman"/>
          <w:sz w:val="28"/>
          <w:szCs w:val="28"/>
        </w:rPr>
        <w:t>и</w:t>
      </w:r>
      <w:r w:rsidR="0074262C" w:rsidRPr="0074262C">
        <w:rPr>
          <w:rFonts w:ascii="Times New Roman" w:hAnsi="Times New Roman" w:cs="Times New Roman"/>
          <w:sz w:val="28"/>
          <w:szCs w:val="28"/>
        </w:rPr>
        <w:t>пальный район Краснодарского края на 2026 год»</w:t>
      </w:r>
      <w:r w:rsidRPr="0074262C">
        <w:rPr>
          <w:rFonts w:ascii="Times New Roman" w:hAnsi="Times New Roman" w:cs="Times New Roman"/>
          <w:sz w:val="28"/>
          <w:szCs w:val="28"/>
        </w:rPr>
        <w:t>.</w:t>
      </w:r>
    </w:p>
    <w:p w:rsidR="001B732D" w:rsidRPr="00ED2CAA" w:rsidRDefault="001B732D" w:rsidP="006662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1C2BF3" w:rsidRDefault="00AB0E6F" w:rsidP="006662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BF3">
        <w:rPr>
          <w:rFonts w:ascii="Times New Roman" w:hAnsi="Times New Roman" w:cs="Times New Roman"/>
          <w:sz w:val="28"/>
          <w:szCs w:val="28"/>
        </w:rPr>
        <w:t xml:space="preserve">10. </w:t>
      </w:r>
      <w:r w:rsidR="00895D9D" w:rsidRPr="001C2BF3">
        <w:rPr>
          <w:rFonts w:ascii="Times New Roman" w:hAnsi="Times New Roman" w:cs="Times New Roman"/>
          <w:sz w:val="28"/>
          <w:szCs w:val="28"/>
        </w:rPr>
        <w:t>Оценка необходимости установления переходного периода и (или) о</w:t>
      </w:r>
      <w:r w:rsidR="00895D9D" w:rsidRPr="001C2BF3">
        <w:rPr>
          <w:rFonts w:ascii="Times New Roman" w:hAnsi="Times New Roman" w:cs="Times New Roman"/>
          <w:sz w:val="28"/>
          <w:szCs w:val="28"/>
        </w:rPr>
        <w:t>т</w:t>
      </w:r>
      <w:r w:rsidR="00895D9D" w:rsidRPr="001C2BF3">
        <w:rPr>
          <w:rFonts w:ascii="Times New Roman" w:hAnsi="Times New Roman" w:cs="Times New Roman"/>
          <w:sz w:val="28"/>
          <w:szCs w:val="28"/>
        </w:rPr>
        <w:t>срочки</w:t>
      </w:r>
      <w:r w:rsidR="000706D4" w:rsidRPr="001C2BF3">
        <w:rPr>
          <w:rFonts w:ascii="Times New Roman" w:hAnsi="Times New Roman" w:cs="Times New Roman"/>
          <w:sz w:val="28"/>
          <w:szCs w:val="28"/>
        </w:rPr>
        <w:t xml:space="preserve"> </w:t>
      </w:r>
      <w:r w:rsidRPr="001C2BF3">
        <w:rPr>
          <w:rFonts w:ascii="Times New Roman" w:hAnsi="Times New Roman" w:cs="Times New Roman"/>
          <w:sz w:val="28"/>
          <w:szCs w:val="28"/>
        </w:rPr>
        <w:t xml:space="preserve">вступления в силу </w:t>
      </w:r>
      <w:r w:rsidR="00895D9D" w:rsidRPr="001C2BF3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</w:t>
      </w:r>
      <w:r w:rsidR="00D02B61" w:rsidRPr="001C2BF3">
        <w:rPr>
          <w:rFonts w:ascii="Times New Roman" w:hAnsi="Times New Roman" w:cs="Times New Roman"/>
          <w:sz w:val="28"/>
          <w:szCs w:val="28"/>
        </w:rPr>
        <w:t>л</w:t>
      </w:r>
      <w:r w:rsidR="00895D9D" w:rsidRPr="001C2BF3">
        <w:rPr>
          <w:rFonts w:ascii="Times New Roman" w:hAnsi="Times New Roman" w:cs="Times New Roman"/>
          <w:sz w:val="28"/>
          <w:szCs w:val="28"/>
        </w:rPr>
        <w:t>ибо</w:t>
      </w:r>
      <w:r w:rsidR="000706D4" w:rsidRPr="001C2BF3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1C2BF3">
        <w:rPr>
          <w:rFonts w:ascii="Times New Roman" w:hAnsi="Times New Roman" w:cs="Times New Roman"/>
          <w:sz w:val="28"/>
          <w:szCs w:val="28"/>
        </w:rPr>
        <w:t>необходимость распространения предлагаемого правового регулирования на</w:t>
      </w:r>
      <w:r w:rsidR="000706D4" w:rsidRPr="001C2BF3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1C2BF3">
        <w:rPr>
          <w:rFonts w:ascii="Times New Roman" w:hAnsi="Times New Roman" w:cs="Times New Roman"/>
          <w:sz w:val="28"/>
          <w:szCs w:val="28"/>
        </w:rPr>
        <w:t>ранее возникшие отношения:</w:t>
      </w:r>
    </w:p>
    <w:p w:rsidR="004B73F8" w:rsidRPr="001C2BF3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BF3">
        <w:rPr>
          <w:rFonts w:ascii="Times New Roman" w:hAnsi="Times New Roman" w:cs="Times New Roman"/>
          <w:sz w:val="28"/>
          <w:szCs w:val="28"/>
        </w:rPr>
        <w:t xml:space="preserve">10.1. </w:t>
      </w:r>
      <w:r w:rsidR="00895D9D" w:rsidRPr="001C2BF3">
        <w:rPr>
          <w:rFonts w:ascii="Times New Roman" w:hAnsi="Times New Roman" w:cs="Times New Roman"/>
          <w:sz w:val="28"/>
          <w:szCs w:val="28"/>
        </w:rPr>
        <w:t>Предполагаемая дата вступления в силу муниципального нормати</w:t>
      </w:r>
      <w:r w:rsidR="00895D9D" w:rsidRPr="001C2BF3">
        <w:rPr>
          <w:rFonts w:ascii="Times New Roman" w:hAnsi="Times New Roman" w:cs="Times New Roman"/>
          <w:sz w:val="28"/>
          <w:szCs w:val="28"/>
        </w:rPr>
        <w:t>в</w:t>
      </w:r>
      <w:r w:rsidR="00895D9D" w:rsidRPr="001C2BF3">
        <w:rPr>
          <w:rFonts w:ascii="Times New Roman" w:hAnsi="Times New Roman" w:cs="Times New Roman"/>
          <w:sz w:val="28"/>
          <w:szCs w:val="28"/>
        </w:rPr>
        <w:t>ного</w:t>
      </w:r>
      <w:r w:rsidR="001E34D8" w:rsidRPr="001C2BF3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1C2BF3">
        <w:rPr>
          <w:rFonts w:ascii="Times New Roman" w:hAnsi="Times New Roman" w:cs="Times New Roman"/>
          <w:sz w:val="28"/>
          <w:szCs w:val="28"/>
        </w:rPr>
        <w:t xml:space="preserve">правового акта: </w:t>
      </w:r>
      <w:r w:rsidR="002C11C3" w:rsidRPr="001C2BF3">
        <w:rPr>
          <w:rFonts w:ascii="Times New Roman" w:hAnsi="Times New Roman" w:cs="Times New Roman"/>
          <w:sz w:val="28"/>
          <w:szCs w:val="28"/>
        </w:rPr>
        <w:t>март</w:t>
      </w:r>
      <w:r w:rsidR="001C2BF3" w:rsidRPr="001C2BF3">
        <w:rPr>
          <w:rFonts w:ascii="Times New Roman" w:hAnsi="Times New Roman" w:cs="Times New Roman"/>
          <w:sz w:val="28"/>
          <w:szCs w:val="28"/>
        </w:rPr>
        <w:t xml:space="preserve">-апрель </w:t>
      </w:r>
      <w:r w:rsidR="00F95C9D" w:rsidRPr="001C2BF3">
        <w:rPr>
          <w:rFonts w:ascii="Times New Roman" w:hAnsi="Times New Roman" w:cs="Times New Roman"/>
          <w:sz w:val="28"/>
          <w:szCs w:val="28"/>
        </w:rPr>
        <w:t xml:space="preserve"> </w:t>
      </w:r>
      <w:r w:rsidR="002314BB" w:rsidRPr="001C2BF3">
        <w:rPr>
          <w:rFonts w:ascii="Times New Roman" w:hAnsi="Times New Roman" w:cs="Times New Roman"/>
          <w:sz w:val="28"/>
          <w:szCs w:val="28"/>
        </w:rPr>
        <w:t>202</w:t>
      </w:r>
      <w:r w:rsidR="009437B5" w:rsidRPr="001C2BF3">
        <w:rPr>
          <w:rFonts w:ascii="Times New Roman" w:hAnsi="Times New Roman" w:cs="Times New Roman"/>
          <w:sz w:val="28"/>
          <w:szCs w:val="28"/>
        </w:rPr>
        <w:t>6</w:t>
      </w:r>
      <w:r w:rsidR="004B73F8" w:rsidRPr="001C2BF3">
        <w:rPr>
          <w:rFonts w:ascii="Times New Roman" w:hAnsi="Times New Roman" w:cs="Times New Roman"/>
          <w:sz w:val="28"/>
          <w:szCs w:val="28"/>
        </w:rPr>
        <w:t xml:space="preserve"> г</w:t>
      </w:r>
      <w:r w:rsidR="00111191" w:rsidRPr="001C2BF3">
        <w:rPr>
          <w:rFonts w:ascii="Times New Roman" w:hAnsi="Times New Roman" w:cs="Times New Roman"/>
          <w:sz w:val="28"/>
          <w:szCs w:val="28"/>
        </w:rPr>
        <w:t>.</w:t>
      </w:r>
    </w:p>
    <w:p w:rsidR="005744A2" w:rsidRPr="00ED2CAA" w:rsidRDefault="005744A2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1C2BF3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BF3">
        <w:rPr>
          <w:rFonts w:ascii="Times New Roman" w:hAnsi="Times New Roman" w:cs="Times New Roman"/>
          <w:sz w:val="28"/>
          <w:szCs w:val="28"/>
        </w:rPr>
        <w:t xml:space="preserve">10.2. </w:t>
      </w:r>
      <w:r w:rsidR="00895D9D" w:rsidRPr="001C2BF3">
        <w:rPr>
          <w:rFonts w:ascii="Times New Roman" w:hAnsi="Times New Roman" w:cs="Times New Roman"/>
          <w:sz w:val="28"/>
          <w:szCs w:val="28"/>
        </w:rPr>
        <w:t>Необходимость установления переходного периода и (или) отсрочки</w:t>
      </w:r>
      <w:r w:rsidR="00F62CAB" w:rsidRPr="001C2BF3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1C2BF3">
        <w:rPr>
          <w:rFonts w:ascii="Times New Roman" w:hAnsi="Times New Roman" w:cs="Times New Roman"/>
          <w:sz w:val="28"/>
          <w:szCs w:val="28"/>
        </w:rPr>
        <w:t>введения предлагаемого правового регулирования: нет</w:t>
      </w:r>
    </w:p>
    <w:p w:rsidR="005744A2" w:rsidRPr="00ED2CAA" w:rsidRDefault="005744A2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1C2BF3" w:rsidRDefault="00895D9D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BF3">
        <w:rPr>
          <w:rFonts w:ascii="Times New Roman" w:hAnsi="Times New Roman" w:cs="Times New Roman"/>
          <w:sz w:val="28"/>
          <w:szCs w:val="28"/>
        </w:rPr>
        <w:t>10.3. Необходимость распространения предлагаемого правового регул</w:t>
      </w:r>
      <w:r w:rsidRPr="001C2BF3">
        <w:rPr>
          <w:rFonts w:ascii="Times New Roman" w:hAnsi="Times New Roman" w:cs="Times New Roman"/>
          <w:sz w:val="28"/>
          <w:szCs w:val="28"/>
        </w:rPr>
        <w:t>и</w:t>
      </w:r>
      <w:r w:rsidRPr="001C2BF3">
        <w:rPr>
          <w:rFonts w:ascii="Times New Roman" w:hAnsi="Times New Roman" w:cs="Times New Roman"/>
          <w:sz w:val="28"/>
          <w:szCs w:val="28"/>
        </w:rPr>
        <w:t>рования</w:t>
      </w:r>
      <w:r w:rsidR="00045209" w:rsidRPr="001C2BF3">
        <w:rPr>
          <w:rFonts w:ascii="Times New Roman" w:hAnsi="Times New Roman" w:cs="Times New Roman"/>
          <w:sz w:val="28"/>
          <w:szCs w:val="28"/>
        </w:rPr>
        <w:t xml:space="preserve"> </w:t>
      </w:r>
      <w:r w:rsidRPr="001C2BF3">
        <w:rPr>
          <w:rFonts w:ascii="Times New Roman" w:hAnsi="Times New Roman" w:cs="Times New Roman"/>
          <w:sz w:val="28"/>
          <w:szCs w:val="28"/>
        </w:rPr>
        <w:t>на ранее возникшие отношения: нет.</w:t>
      </w:r>
    </w:p>
    <w:p w:rsidR="005744A2" w:rsidRPr="001C2BF3" w:rsidRDefault="005744A2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73F8" w:rsidRPr="001C2BF3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BF3">
        <w:rPr>
          <w:rFonts w:ascii="Times New Roman" w:hAnsi="Times New Roman" w:cs="Times New Roman"/>
          <w:sz w:val="28"/>
          <w:szCs w:val="28"/>
        </w:rPr>
        <w:t xml:space="preserve">10.4. </w:t>
      </w:r>
      <w:r w:rsidR="00895D9D" w:rsidRPr="001C2BF3">
        <w:rPr>
          <w:rFonts w:ascii="Times New Roman" w:hAnsi="Times New Roman" w:cs="Times New Roman"/>
          <w:sz w:val="28"/>
          <w:szCs w:val="28"/>
        </w:rPr>
        <w:t xml:space="preserve">Обоснование необходимости установления переходного периода и </w:t>
      </w:r>
      <w:r w:rsidR="00895D9D" w:rsidRPr="001C2BF3">
        <w:rPr>
          <w:rFonts w:ascii="Times New Roman" w:hAnsi="Times New Roman" w:cs="Times New Roman"/>
          <w:sz w:val="28"/>
          <w:szCs w:val="28"/>
        </w:rPr>
        <w:lastRenderedPageBreak/>
        <w:t>(или)</w:t>
      </w:r>
      <w:r w:rsidR="00F62CAB" w:rsidRPr="001C2BF3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1C2BF3">
        <w:rPr>
          <w:rFonts w:ascii="Times New Roman" w:hAnsi="Times New Roman" w:cs="Times New Roman"/>
          <w:sz w:val="28"/>
          <w:szCs w:val="28"/>
        </w:rPr>
        <w:t>отсрочки вступления в силу муниципального нормативного правового а</w:t>
      </w:r>
      <w:r w:rsidR="00895D9D" w:rsidRPr="001C2BF3">
        <w:rPr>
          <w:rFonts w:ascii="Times New Roman" w:hAnsi="Times New Roman" w:cs="Times New Roman"/>
          <w:sz w:val="28"/>
          <w:szCs w:val="28"/>
        </w:rPr>
        <w:t>к</w:t>
      </w:r>
      <w:r w:rsidR="00895D9D" w:rsidRPr="001C2BF3">
        <w:rPr>
          <w:rFonts w:ascii="Times New Roman" w:hAnsi="Times New Roman" w:cs="Times New Roman"/>
          <w:sz w:val="28"/>
          <w:szCs w:val="28"/>
        </w:rPr>
        <w:t>та либо</w:t>
      </w:r>
      <w:r w:rsidR="00045209" w:rsidRPr="001C2BF3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1C2BF3">
        <w:rPr>
          <w:rFonts w:ascii="Times New Roman" w:hAnsi="Times New Roman" w:cs="Times New Roman"/>
          <w:sz w:val="28"/>
          <w:szCs w:val="28"/>
        </w:rPr>
        <w:t xml:space="preserve">необходимости распространения предлагаемого правового </w:t>
      </w:r>
      <w:r w:rsidR="00045209" w:rsidRPr="001C2BF3">
        <w:rPr>
          <w:rFonts w:ascii="Times New Roman" w:hAnsi="Times New Roman" w:cs="Times New Roman"/>
          <w:sz w:val="28"/>
          <w:szCs w:val="28"/>
        </w:rPr>
        <w:t>р</w:t>
      </w:r>
      <w:r w:rsidR="00895D9D" w:rsidRPr="001C2BF3">
        <w:rPr>
          <w:rFonts w:ascii="Times New Roman" w:hAnsi="Times New Roman" w:cs="Times New Roman"/>
          <w:sz w:val="28"/>
          <w:szCs w:val="28"/>
        </w:rPr>
        <w:t>егулиров</w:t>
      </w:r>
      <w:r w:rsidR="00895D9D" w:rsidRPr="001C2BF3">
        <w:rPr>
          <w:rFonts w:ascii="Times New Roman" w:hAnsi="Times New Roman" w:cs="Times New Roman"/>
          <w:sz w:val="28"/>
          <w:szCs w:val="28"/>
        </w:rPr>
        <w:t>а</w:t>
      </w:r>
      <w:r w:rsidR="00895D9D" w:rsidRPr="001C2BF3">
        <w:rPr>
          <w:rFonts w:ascii="Times New Roman" w:hAnsi="Times New Roman" w:cs="Times New Roman"/>
          <w:sz w:val="28"/>
          <w:szCs w:val="28"/>
        </w:rPr>
        <w:t>ния на</w:t>
      </w:r>
      <w:r w:rsidR="00045209" w:rsidRPr="001C2BF3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1C2BF3">
        <w:rPr>
          <w:rFonts w:ascii="Times New Roman" w:hAnsi="Times New Roman" w:cs="Times New Roman"/>
          <w:sz w:val="28"/>
          <w:szCs w:val="28"/>
        </w:rPr>
        <w:t>ранее возникшие отношения:</w:t>
      </w:r>
      <w:r w:rsidR="004B73F8" w:rsidRPr="001C2BF3">
        <w:rPr>
          <w:rFonts w:ascii="Times New Roman" w:hAnsi="Times New Roman" w:cs="Times New Roman"/>
          <w:sz w:val="28"/>
          <w:szCs w:val="28"/>
        </w:rPr>
        <w:t xml:space="preserve"> </w:t>
      </w:r>
      <w:r w:rsidR="00234D01" w:rsidRPr="001C2BF3">
        <w:rPr>
          <w:rFonts w:ascii="Times New Roman" w:hAnsi="Times New Roman" w:cs="Times New Roman"/>
          <w:sz w:val="28"/>
          <w:szCs w:val="28"/>
        </w:rPr>
        <w:t>не требуется.</w:t>
      </w:r>
    </w:p>
    <w:p w:rsidR="00A3521E" w:rsidRPr="001C2BF3" w:rsidRDefault="00A3521E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1782"/>
        <w:gridCol w:w="3285"/>
      </w:tblGrid>
      <w:tr w:rsidR="00477565" w:rsidRPr="00ED2CAA" w:rsidTr="005C091B">
        <w:tc>
          <w:tcPr>
            <w:tcW w:w="4786" w:type="dxa"/>
          </w:tcPr>
          <w:p w:rsidR="00674CC9" w:rsidRPr="001C2BF3" w:rsidRDefault="00477565" w:rsidP="00674CC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1C2BF3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  <w:r w:rsidR="00674CC9" w:rsidRPr="001C2BF3"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</w:p>
          <w:p w:rsidR="00A42262" w:rsidRPr="001C2BF3" w:rsidRDefault="00477565" w:rsidP="00A4226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1C2BF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 </w:t>
            </w:r>
          </w:p>
          <w:p w:rsidR="00A42262" w:rsidRPr="001C2BF3" w:rsidRDefault="00477565" w:rsidP="00A4226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1C2BF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</w:p>
          <w:p w:rsidR="00A42262" w:rsidRPr="001C2BF3" w:rsidRDefault="00477565" w:rsidP="00A4226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1C2BF3">
              <w:rPr>
                <w:rFonts w:ascii="Times New Roman" w:hAnsi="Times New Roman" w:cs="Times New Roman"/>
                <w:sz w:val="28"/>
                <w:szCs w:val="28"/>
              </w:rPr>
              <w:t xml:space="preserve">Щербиновский муниципальный </w:t>
            </w:r>
          </w:p>
          <w:p w:rsidR="005250EA" w:rsidRPr="001C2BF3" w:rsidRDefault="00477565" w:rsidP="00A4226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1C2BF3">
              <w:rPr>
                <w:rFonts w:ascii="Times New Roman" w:hAnsi="Times New Roman" w:cs="Times New Roman"/>
                <w:sz w:val="28"/>
                <w:szCs w:val="28"/>
              </w:rPr>
              <w:t xml:space="preserve">район Краснодарского края  </w:t>
            </w:r>
          </w:p>
          <w:p w:rsidR="00477565" w:rsidRPr="001C2BF3" w:rsidRDefault="00477565" w:rsidP="00A4226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1C2BF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</w:t>
            </w:r>
          </w:p>
        </w:tc>
        <w:tc>
          <w:tcPr>
            <w:tcW w:w="1782" w:type="dxa"/>
          </w:tcPr>
          <w:p w:rsidR="00477565" w:rsidRPr="001C2BF3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477565" w:rsidRPr="001C2BF3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65" w:rsidRPr="001C2BF3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65" w:rsidRPr="001C2BF3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65" w:rsidRPr="001C2BF3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65" w:rsidRPr="001C2BF3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65" w:rsidRPr="001C2BF3" w:rsidRDefault="00477565" w:rsidP="00A42262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65" w:rsidRPr="001C2BF3" w:rsidRDefault="005250EA" w:rsidP="005250E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2BF3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A42262" w:rsidRPr="001C2BF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</w:tbl>
    <w:p w:rsidR="00F95C9D" w:rsidRPr="005C2EDB" w:rsidRDefault="00757759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C2EDB">
        <w:rPr>
          <w:rFonts w:ascii="Times New Roman" w:hAnsi="Times New Roman" w:cs="Times New Roman"/>
          <w:sz w:val="28"/>
          <w:szCs w:val="28"/>
        </w:rPr>
        <w:t xml:space="preserve">С.Н. </w:t>
      </w:r>
      <w:proofErr w:type="spellStart"/>
      <w:r w:rsidRPr="005C2EDB">
        <w:rPr>
          <w:rFonts w:ascii="Times New Roman" w:hAnsi="Times New Roman" w:cs="Times New Roman"/>
          <w:sz w:val="28"/>
          <w:szCs w:val="28"/>
        </w:rPr>
        <w:t>Чернякова</w:t>
      </w:r>
      <w:proofErr w:type="spellEnd"/>
    </w:p>
    <w:p w:rsidR="00F95C9D" w:rsidRPr="005C2EDB" w:rsidRDefault="00F95C9D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660A" w:rsidRPr="00D02B61" w:rsidRDefault="005C2EDB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EDB">
        <w:rPr>
          <w:rFonts w:ascii="Times New Roman" w:hAnsi="Times New Roman" w:cs="Times New Roman"/>
          <w:sz w:val="28"/>
          <w:szCs w:val="28"/>
        </w:rPr>
        <w:t>19</w:t>
      </w:r>
      <w:r w:rsidR="0007660A" w:rsidRPr="005C2EDB">
        <w:rPr>
          <w:rFonts w:ascii="Times New Roman" w:hAnsi="Times New Roman" w:cs="Times New Roman"/>
          <w:sz w:val="28"/>
          <w:szCs w:val="28"/>
        </w:rPr>
        <w:t>.</w:t>
      </w:r>
      <w:r w:rsidR="00674CC9" w:rsidRPr="005C2EDB">
        <w:rPr>
          <w:rFonts w:ascii="Times New Roman" w:hAnsi="Times New Roman" w:cs="Times New Roman"/>
          <w:sz w:val="28"/>
          <w:szCs w:val="28"/>
        </w:rPr>
        <w:t>03</w:t>
      </w:r>
      <w:r w:rsidR="00925F00" w:rsidRPr="005C2EDB">
        <w:rPr>
          <w:rFonts w:ascii="Times New Roman" w:hAnsi="Times New Roman" w:cs="Times New Roman"/>
          <w:sz w:val="28"/>
          <w:szCs w:val="28"/>
        </w:rPr>
        <w:t>.</w:t>
      </w:r>
      <w:r w:rsidR="0007660A" w:rsidRPr="005C2EDB">
        <w:rPr>
          <w:rFonts w:ascii="Times New Roman" w:hAnsi="Times New Roman" w:cs="Times New Roman"/>
          <w:sz w:val="28"/>
          <w:szCs w:val="28"/>
        </w:rPr>
        <w:t>202</w:t>
      </w:r>
      <w:r w:rsidR="00925F00" w:rsidRPr="005C2EDB">
        <w:rPr>
          <w:rFonts w:ascii="Times New Roman" w:hAnsi="Times New Roman" w:cs="Times New Roman"/>
          <w:sz w:val="28"/>
          <w:szCs w:val="28"/>
        </w:rPr>
        <w:t>6</w:t>
      </w:r>
      <w:bookmarkStart w:id="13" w:name="_GoBack"/>
      <w:bookmarkEnd w:id="13"/>
    </w:p>
    <w:sectPr w:rsidR="0007660A" w:rsidRPr="00D02B61" w:rsidSect="00225FFA">
      <w:headerReference w:type="default" r:id="rId9"/>
      <w:pgSz w:w="11905" w:h="16838"/>
      <w:pgMar w:top="1134" w:right="567" w:bottom="993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461" w:rsidRDefault="004A2461" w:rsidP="00C71F8A">
      <w:pPr>
        <w:spacing w:after="0" w:line="240" w:lineRule="auto"/>
      </w:pPr>
      <w:r>
        <w:separator/>
      </w:r>
    </w:p>
  </w:endnote>
  <w:endnote w:type="continuationSeparator" w:id="0">
    <w:p w:rsidR="004A2461" w:rsidRDefault="004A2461" w:rsidP="00C71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461" w:rsidRDefault="004A2461" w:rsidP="00C71F8A">
      <w:pPr>
        <w:spacing w:after="0" w:line="240" w:lineRule="auto"/>
      </w:pPr>
      <w:r>
        <w:separator/>
      </w:r>
    </w:p>
  </w:footnote>
  <w:footnote w:type="continuationSeparator" w:id="0">
    <w:p w:rsidR="004A2461" w:rsidRDefault="004A2461" w:rsidP="00C71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99299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A13DE" w:rsidRPr="00DB1395" w:rsidRDefault="008A13DE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B139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B139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C2EDB">
          <w:rPr>
            <w:rFonts w:ascii="Times New Roman" w:hAnsi="Times New Roman" w:cs="Times New Roman"/>
            <w:noProof/>
            <w:sz w:val="28"/>
            <w:szCs w:val="28"/>
          </w:rPr>
          <w:t>11</w: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A13DE" w:rsidRDefault="008A13D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630E954"/>
    <w:lvl w:ilvl="0">
      <w:start w:val="1"/>
      <w:numFmt w:val="decimal"/>
      <w:lvlText w:val="%1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00000F"/>
    <w:multiLevelType w:val="multilevel"/>
    <w:tmpl w:val="0000000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2">
    <w:nsid w:val="04834D78"/>
    <w:multiLevelType w:val="multilevel"/>
    <w:tmpl w:val="969EC7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0AAE550B"/>
    <w:multiLevelType w:val="hybridMultilevel"/>
    <w:tmpl w:val="8DFCA272"/>
    <w:lvl w:ilvl="0" w:tplc="BF3AC260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4">
    <w:nsid w:val="10A9649E"/>
    <w:multiLevelType w:val="hybridMultilevel"/>
    <w:tmpl w:val="8CF40F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96B5BFF"/>
    <w:multiLevelType w:val="multilevel"/>
    <w:tmpl w:val="3E24751E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9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6D57F2"/>
    <w:multiLevelType w:val="hybridMultilevel"/>
    <w:tmpl w:val="74844CCC"/>
    <w:lvl w:ilvl="0" w:tplc="BF3AC26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4213EBE"/>
    <w:multiLevelType w:val="multilevel"/>
    <w:tmpl w:val="78166F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0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9513F6F"/>
    <w:multiLevelType w:val="hybridMultilevel"/>
    <w:tmpl w:val="9D7C4D3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2F4B7C38"/>
    <w:multiLevelType w:val="multilevel"/>
    <w:tmpl w:val="9B5801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3">
    <w:nsid w:val="31A826ED"/>
    <w:multiLevelType w:val="multilevel"/>
    <w:tmpl w:val="1A0EE43C"/>
    <w:lvl w:ilvl="0">
      <w:start w:val="2"/>
      <w:numFmt w:val="decimal"/>
      <w:lvlText w:val="%1."/>
      <w:lvlJc w:val="left"/>
      <w:pPr>
        <w:ind w:left="675" w:hanging="675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4">
    <w:nsid w:val="3D7D2CF0"/>
    <w:multiLevelType w:val="multilevel"/>
    <w:tmpl w:val="638EBF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5">
    <w:nsid w:val="3DC440AB"/>
    <w:multiLevelType w:val="hybridMultilevel"/>
    <w:tmpl w:val="F962EB06"/>
    <w:lvl w:ilvl="0" w:tplc="40D6CBAC">
      <w:start w:val="2017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>
    <w:nsid w:val="4BEE28F9"/>
    <w:multiLevelType w:val="multilevel"/>
    <w:tmpl w:val="1CF41F8E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17">
    <w:nsid w:val="4C3E35E2"/>
    <w:multiLevelType w:val="multilevel"/>
    <w:tmpl w:val="C78E108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1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D59177D"/>
    <w:multiLevelType w:val="hybridMultilevel"/>
    <w:tmpl w:val="48C40152"/>
    <w:lvl w:ilvl="0" w:tplc="9CEA4BB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E850FD1"/>
    <w:multiLevelType w:val="multilevel"/>
    <w:tmpl w:val="CDC824D4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20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4A4697"/>
    <w:multiLevelType w:val="hybridMultilevel"/>
    <w:tmpl w:val="F68AC1F4"/>
    <w:lvl w:ilvl="0" w:tplc="4BD0E1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BD62CEB"/>
    <w:multiLevelType w:val="hybridMultilevel"/>
    <w:tmpl w:val="DF8C9774"/>
    <w:lvl w:ilvl="0" w:tplc="33243CF8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C001855"/>
    <w:multiLevelType w:val="hybridMultilevel"/>
    <w:tmpl w:val="1096C8D0"/>
    <w:lvl w:ilvl="0" w:tplc="78609072">
      <w:start w:val="2018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4">
    <w:nsid w:val="6E2E280E"/>
    <w:multiLevelType w:val="multilevel"/>
    <w:tmpl w:val="BB08C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33E500B"/>
    <w:multiLevelType w:val="hybridMultilevel"/>
    <w:tmpl w:val="DEC852E0"/>
    <w:lvl w:ilvl="0" w:tplc="D79AD7C2">
      <w:start w:val="1"/>
      <w:numFmt w:val="decimal"/>
      <w:lvlText w:val="%1)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6">
    <w:nsid w:val="73FA205E"/>
    <w:multiLevelType w:val="singleLevel"/>
    <w:tmpl w:val="D0E224B6"/>
    <w:lvl w:ilvl="0">
      <w:start w:val="1"/>
      <w:numFmt w:val="decimal"/>
      <w:lvlText w:val="1.%1."/>
      <w:legacy w:legacy="1" w:legacySpace="0" w:legacyIndent="46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83008A6"/>
    <w:multiLevelType w:val="multilevel"/>
    <w:tmpl w:val="299A777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9">
    <w:nsid w:val="7F0E1418"/>
    <w:multiLevelType w:val="multilevel"/>
    <w:tmpl w:val="4028CC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20"/>
  </w:num>
  <w:num w:numId="5">
    <w:abstractNumId w:val="8"/>
  </w:num>
  <w:num w:numId="6">
    <w:abstractNumId w:val="23"/>
  </w:num>
  <w:num w:numId="7">
    <w:abstractNumId w:val="15"/>
  </w:num>
  <w:num w:numId="8">
    <w:abstractNumId w:val="29"/>
  </w:num>
  <w:num w:numId="9">
    <w:abstractNumId w:val="3"/>
  </w:num>
  <w:num w:numId="10">
    <w:abstractNumId w:val="26"/>
    <w:lvlOverride w:ilvl="0">
      <w:startOverride w:val="1"/>
    </w:lvlOverride>
  </w:num>
  <w:num w:numId="11">
    <w:abstractNumId w:val="26"/>
  </w:num>
  <w:num w:numId="12">
    <w:abstractNumId w:val="9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4"/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3"/>
  </w:num>
  <w:num w:numId="26">
    <w:abstractNumId w:val="10"/>
  </w:num>
  <w:num w:numId="27">
    <w:abstractNumId w:val="27"/>
  </w:num>
  <w:num w:numId="28">
    <w:abstractNumId w:val="6"/>
  </w:num>
  <w:num w:numId="29">
    <w:abstractNumId w:val="28"/>
  </w:num>
  <w:num w:numId="30">
    <w:abstractNumId w:val="21"/>
  </w:num>
  <w:num w:numId="31">
    <w:abstractNumId w:val="11"/>
  </w:num>
  <w:num w:numId="32">
    <w:abstractNumId w:val="12"/>
  </w:num>
  <w:num w:numId="33">
    <w:abstractNumId w:val="4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7EA"/>
    <w:rsid w:val="000029AB"/>
    <w:rsid w:val="000048BA"/>
    <w:rsid w:val="00004B27"/>
    <w:rsid w:val="00004D74"/>
    <w:rsid w:val="00006A52"/>
    <w:rsid w:val="00006D25"/>
    <w:rsid w:val="000074F7"/>
    <w:rsid w:val="00010203"/>
    <w:rsid w:val="00010C7C"/>
    <w:rsid w:val="00012C0C"/>
    <w:rsid w:val="000132FE"/>
    <w:rsid w:val="000146D3"/>
    <w:rsid w:val="000149AD"/>
    <w:rsid w:val="00016665"/>
    <w:rsid w:val="000172F3"/>
    <w:rsid w:val="00017355"/>
    <w:rsid w:val="0001765C"/>
    <w:rsid w:val="00017C61"/>
    <w:rsid w:val="00020728"/>
    <w:rsid w:val="00022C9C"/>
    <w:rsid w:val="000232CE"/>
    <w:rsid w:val="00024395"/>
    <w:rsid w:val="00026747"/>
    <w:rsid w:val="00032018"/>
    <w:rsid w:val="00032B3C"/>
    <w:rsid w:val="00034119"/>
    <w:rsid w:val="000345D2"/>
    <w:rsid w:val="00034931"/>
    <w:rsid w:val="000356C6"/>
    <w:rsid w:val="00041537"/>
    <w:rsid w:val="00041A7E"/>
    <w:rsid w:val="00041E72"/>
    <w:rsid w:val="000447B7"/>
    <w:rsid w:val="00045209"/>
    <w:rsid w:val="000478DA"/>
    <w:rsid w:val="00047E66"/>
    <w:rsid w:val="00050277"/>
    <w:rsid w:val="00053CB7"/>
    <w:rsid w:val="000547FC"/>
    <w:rsid w:val="00054EE2"/>
    <w:rsid w:val="00055B8E"/>
    <w:rsid w:val="000566B2"/>
    <w:rsid w:val="00063649"/>
    <w:rsid w:val="00066C2B"/>
    <w:rsid w:val="00067D13"/>
    <w:rsid w:val="000706D4"/>
    <w:rsid w:val="00070BEF"/>
    <w:rsid w:val="00072B1E"/>
    <w:rsid w:val="00073A96"/>
    <w:rsid w:val="000754A6"/>
    <w:rsid w:val="0007660A"/>
    <w:rsid w:val="00076923"/>
    <w:rsid w:val="00076EF5"/>
    <w:rsid w:val="000772A1"/>
    <w:rsid w:val="00077BBB"/>
    <w:rsid w:val="00080195"/>
    <w:rsid w:val="00080AC2"/>
    <w:rsid w:val="00082EDC"/>
    <w:rsid w:val="00085C33"/>
    <w:rsid w:val="0008748A"/>
    <w:rsid w:val="0009022C"/>
    <w:rsid w:val="00091BCC"/>
    <w:rsid w:val="00091E67"/>
    <w:rsid w:val="000929F5"/>
    <w:rsid w:val="000936D4"/>
    <w:rsid w:val="000944C8"/>
    <w:rsid w:val="00096D41"/>
    <w:rsid w:val="00097E9E"/>
    <w:rsid w:val="000A18C4"/>
    <w:rsid w:val="000A249A"/>
    <w:rsid w:val="000A5895"/>
    <w:rsid w:val="000A5C71"/>
    <w:rsid w:val="000A613A"/>
    <w:rsid w:val="000A6C61"/>
    <w:rsid w:val="000B2824"/>
    <w:rsid w:val="000B2D21"/>
    <w:rsid w:val="000B2D8A"/>
    <w:rsid w:val="000B300D"/>
    <w:rsid w:val="000B3D2E"/>
    <w:rsid w:val="000B3DB2"/>
    <w:rsid w:val="000B41C9"/>
    <w:rsid w:val="000B49A7"/>
    <w:rsid w:val="000C1A15"/>
    <w:rsid w:val="000C447B"/>
    <w:rsid w:val="000C4B58"/>
    <w:rsid w:val="000C50D1"/>
    <w:rsid w:val="000C605E"/>
    <w:rsid w:val="000C732E"/>
    <w:rsid w:val="000C7B8F"/>
    <w:rsid w:val="000D0252"/>
    <w:rsid w:val="000D02A4"/>
    <w:rsid w:val="000D0DB6"/>
    <w:rsid w:val="000D1002"/>
    <w:rsid w:val="000D2D27"/>
    <w:rsid w:val="000D36CE"/>
    <w:rsid w:val="000D37CE"/>
    <w:rsid w:val="000D6BB1"/>
    <w:rsid w:val="000D765C"/>
    <w:rsid w:val="000E47C0"/>
    <w:rsid w:val="000E7BF0"/>
    <w:rsid w:val="000F1B7A"/>
    <w:rsid w:val="000F1CDB"/>
    <w:rsid w:val="000F1E67"/>
    <w:rsid w:val="000F41C0"/>
    <w:rsid w:val="000F6CD3"/>
    <w:rsid w:val="000F705F"/>
    <w:rsid w:val="000F714C"/>
    <w:rsid w:val="000F78A8"/>
    <w:rsid w:val="000F7B34"/>
    <w:rsid w:val="000F7CAF"/>
    <w:rsid w:val="00101B9C"/>
    <w:rsid w:val="00101FA4"/>
    <w:rsid w:val="0010454B"/>
    <w:rsid w:val="00104641"/>
    <w:rsid w:val="00104803"/>
    <w:rsid w:val="00104EE2"/>
    <w:rsid w:val="00104F5C"/>
    <w:rsid w:val="001052E0"/>
    <w:rsid w:val="00107553"/>
    <w:rsid w:val="001107DF"/>
    <w:rsid w:val="00111191"/>
    <w:rsid w:val="001154C7"/>
    <w:rsid w:val="0011628D"/>
    <w:rsid w:val="001171BA"/>
    <w:rsid w:val="001173D6"/>
    <w:rsid w:val="001201FC"/>
    <w:rsid w:val="00120834"/>
    <w:rsid w:val="00120944"/>
    <w:rsid w:val="00123859"/>
    <w:rsid w:val="00126310"/>
    <w:rsid w:val="00130DC6"/>
    <w:rsid w:val="00131C9C"/>
    <w:rsid w:val="001344A5"/>
    <w:rsid w:val="00134792"/>
    <w:rsid w:val="00134ADB"/>
    <w:rsid w:val="00136935"/>
    <w:rsid w:val="0013746F"/>
    <w:rsid w:val="00137565"/>
    <w:rsid w:val="001408D1"/>
    <w:rsid w:val="00140CB2"/>
    <w:rsid w:val="00140D3A"/>
    <w:rsid w:val="0014172D"/>
    <w:rsid w:val="00141812"/>
    <w:rsid w:val="001434DB"/>
    <w:rsid w:val="001513B3"/>
    <w:rsid w:val="001539A2"/>
    <w:rsid w:val="001541F9"/>
    <w:rsid w:val="00154C83"/>
    <w:rsid w:val="00155A26"/>
    <w:rsid w:val="00155D3F"/>
    <w:rsid w:val="001571FE"/>
    <w:rsid w:val="00160ECD"/>
    <w:rsid w:val="0016171B"/>
    <w:rsid w:val="00161A82"/>
    <w:rsid w:val="00163CB0"/>
    <w:rsid w:val="00164069"/>
    <w:rsid w:val="00164CD4"/>
    <w:rsid w:val="00170260"/>
    <w:rsid w:val="00170A6F"/>
    <w:rsid w:val="0017159A"/>
    <w:rsid w:val="00171E5F"/>
    <w:rsid w:val="00172189"/>
    <w:rsid w:val="001721B4"/>
    <w:rsid w:val="00172F0F"/>
    <w:rsid w:val="00174CD8"/>
    <w:rsid w:val="00180782"/>
    <w:rsid w:val="00182F32"/>
    <w:rsid w:val="00183785"/>
    <w:rsid w:val="00184514"/>
    <w:rsid w:val="001847D3"/>
    <w:rsid w:val="00186776"/>
    <w:rsid w:val="0018727E"/>
    <w:rsid w:val="001910FF"/>
    <w:rsid w:val="00191ECE"/>
    <w:rsid w:val="00193CDD"/>
    <w:rsid w:val="00194AE4"/>
    <w:rsid w:val="0019516B"/>
    <w:rsid w:val="001951A3"/>
    <w:rsid w:val="001954E8"/>
    <w:rsid w:val="00195DFE"/>
    <w:rsid w:val="00196332"/>
    <w:rsid w:val="00196DFC"/>
    <w:rsid w:val="00197032"/>
    <w:rsid w:val="001A13F7"/>
    <w:rsid w:val="001A6A49"/>
    <w:rsid w:val="001A6FB8"/>
    <w:rsid w:val="001A79A7"/>
    <w:rsid w:val="001B04A9"/>
    <w:rsid w:val="001B1A13"/>
    <w:rsid w:val="001B2811"/>
    <w:rsid w:val="001B3524"/>
    <w:rsid w:val="001B58E2"/>
    <w:rsid w:val="001B5E58"/>
    <w:rsid w:val="001B72E8"/>
    <w:rsid w:val="001B732D"/>
    <w:rsid w:val="001C1808"/>
    <w:rsid w:val="001C1B17"/>
    <w:rsid w:val="001C2BF3"/>
    <w:rsid w:val="001C68E8"/>
    <w:rsid w:val="001C7441"/>
    <w:rsid w:val="001C74DA"/>
    <w:rsid w:val="001C7A8C"/>
    <w:rsid w:val="001D453D"/>
    <w:rsid w:val="001D5D7A"/>
    <w:rsid w:val="001E2545"/>
    <w:rsid w:val="001E2C2B"/>
    <w:rsid w:val="001E2D79"/>
    <w:rsid w:val="001E31D2"/>
    <w:rsid w:val="001E34D8"/>
    <w:rsid w:val="001E3535"/>
    <w:rsid w:val="001E4E22"/>
    <w:rsid w:val="001E581F"/>
    <w:rsid w:val="001E6D67"/>
    <w:rsid w:val="001E6D6E"/>
    <w:rsid w:val="001E6E6B"/>
    <w:rsid w:val="001E7D1F"/>
    <w:rsid w:val="001F0759"/>
    <w:rsid w:val="001F39BA"/>
    <w:rsid w:val="001F3CCE"/>
    <w:rsid w:val="001F54F5"/>
    <w:rsid w:val="00201AD5"/>
    <w:rsid w:val="00202219"/>
    <w:rsid w:val="002031C7"/>
    <w:rsid w:val="0020392C"/>
    <w:rsid w:val="00204333"/>
    <w:rsid w:val="00206D72"/>
    <w:rsid w:val="00207192"/>
    <w:rsid w:val="00207C44"/>
    <w:rsid w:val="0021002F"/>
    <w:rsid w:val="0021178F"/>
    <w:rsid w:val="0021340F"/>
    <w:rsid w:val="002142CE"/>
    <w:rsid w:val="002151C2"/>
    <w:rsid w:val="00216773"/>
    <w:rsid w:val="002168FB"/>
    <w:rsid w:val="0022042D"/>
    <w:rsid w:val="0022060B"/>
    <w:rsid w:val="00220994"/>
    <w:rsid w:val="00221C3A"/>
    <w:rsid w:val="00223B44"/>
    <w:rsid w:val="00225388"/>
    <w:rsid w:val="00225C57"/>
    <w:rsid w:val="00225FFA"/>
    <w:rsid w:val="0022776B"/>
    <w:rsid w:val="002314BB"/>
    <w:rsid w:val="00232402"/>
    <w:rsid w:val="00234D01"/>
    <w:rsid w:val="00235918"/>
    <w:rsid w:val="0023593B"/>
    <w:rsid w:val="00235AC3"/>
    <w:rsid w:val="00235FA0"/>
    <w:rsid w:val="00237901"/>
    <w:rsid w:val="00240607"/>
    <w:rsid w:val="00241C9A"/>
    <w:rsid w:val="00242272"/>
    <w:rsid w:val="0024291B"/>
    <w:rsid w:val="00242AF0"/>
    <w:rsid w:val="00242D30"/>
    <w:rsid w:val="00242D97"/>
    <w:rsid w:val="00244AEE"/>
    <w:rsid w:val="00244C25"/>
    <w:rsid w:val="00245A7A"/>
    <w:rsid w:val="002503D8"/>
    <w:rsid w:val="002535D7"/>
    <w:rsid w:val="0025376B"/>
    <w:rsid w:val="002543AE"/>
    <w:rsid w:val="0025569D"/>
    <w:rsid w:val="00255985"/>
    <w:rsid w:val="00257363"/>
    <w:rsid w:val="00261107"/>
    <w:rsid w:val="00261132"/>
    <w:rsid w:val="002611BC"/>
    <w:rsid w:val="002616D2"/>
    <w:rsid w:val="00261F69"/>
    <w:rsid w:val="00262496"/>
    <w:rsid w:val="00265FF2"/>
    <w:rsid w:val="00266CB4"/>
    <w:rsid w:val="00266FAC"/>
    <w:rsid w:val="0026767F"/>
    <w:rsid w:val="00271D94"/>
    <w:rsid w:val="00273A6E"/>
    <w:rsid w:val="00275010"/>
    <w:rsid w:val="002767EB"/>
    <w:rsid w:val="00276A14"/>
    <w:rsid w:val="002777E5"/>
    <w:rsid w:val="00277824"/>
    <w:rsid w:val="00283205"/>
    <w:rsid w:val="002836EE"/>
    <w:rsid w:val="0028475D"/>
    <w:rsid w:val="002872C7"/>
    <w:rsid w:val="00290E31"/>
    <w:rsid w:val="002943EA"/>
    <w:rsid w:val="00296B7D"/>
    <w:rsid w:val="002A0960"/>
    <w:rsid w:val="002A41D5"/>
    <w:rsid w:val="002B15D7"/>
    <w:rsid w:val="002B168D"/>
    <w:rsid w:val="002B1AD3"/>
    <w:rsid w:val="002B364D"/>
    <w:rsid w:val="002B394F"/>
    <w:rsid w:val="002B3E7F"/>
    <w:rsid w:val="002B5B71"/>
    <w:rsid w:val="002B5FC5"/>
    <w:rsid w:val="002B60F2"/>
    <w:rsid w:val="002C11C3"/>
    <w:rsid w:val="002C14C1"/>
    <w:rsid w:val="002C1A46"/>
    <w:rsid w:val="002C1D01"/>
    <w:rsid w:val="002C2E6C"/>
    <w:rsid w:val="002C37BB"/>
    <w:rsid w:val="002C6FAA"/>
    <w:rsid w:val="002D011C"/>
    <w:rsid w:val="002D5411"/>
    <w:rsid w:val="002D6297"/>
    <w:rsid w:val="002E1BD4"/>
    <w:rsid w:val="002E2869"/>
    <w:rsid w:val="002E301D"/>
    <w:rsid w:val="002E46BA"/>
    <w:rsid w:val="002E5473"/>
    <w:rsid w:val="002E6292"/>
    <w:rsid w:val="002E6571"/>
    <w:rsid w:val="002F2B1B"/>
    <w:rsid w:val="002F3581"/>
    <w:rsid w:val="002F36D5"/>
    <w:rsid w:val="002F3ED5"/>
    <w:rsid w:val="002F4216"/>
    <w:rsid w:val="002F54BC"/>
    <w:rsid w:val="003005D5"/>
    <w:rsid w:val="00301F40"/>
    <w:rsid w:val="003025F4"/>
    <w:rsid w:val="00305BA7"/>
    <w:rsid w:val="003071AB"/>
    <w:rsid w:val="00307E58"/>
    <w:rsid w:val="0031245B"/>
    <w:rsid w:val="00312ED6"/>
    <w:rsid w:val="003150F0"/>
    <w:rsid w:val="0032057D"/>
    <w:rsid w:val="00321B5E"/>
    <w:rsid w:val="003234BD"/>
    <w:rsid w:val="003238C7"/>
    <w:rsid w:val="003254E2"/>
    <w:rsid w:val="00326534"/>
    <w:rsid w:val="003307FA"/>
    <w:rsid w:val="00331B70"/>
    <w:rsid w:val="0033225D"/>
    <w:rsid w:val="003324F6"/>
    <w:rsid w:val="0033284F"/>
    <w:rsid w:val="00333D46"/>
    <w:rsid w:val="003355F7"/>
    <w:rsid w:val="0033621A"/>
    <w:rsid w:val="00336377"/>
    <w:rsid w:val="00337090"/>
    <w:rsid w:val="00340E3D"/>
    <w:rsid w:val="003434F4"/>
    <w:rsid w:val="00343B3A"/>
    <w:rsid w:val="00344085"/>
    <w:rsid w:val="003454B6"/>
    <w:rsid w:val="003456CE"/>
    <w:rsid w:val="003468FB"/>
    <w:rsid w:val="00346A77"/>
    <w:rsid w:val="00351153"/>
    <w:rsid w:val="00354587"/>
    <w:rsid w:val="00354CA7"/>
    <w:rsid w:val="0035592D"/>
    <w:rsid w:val="00356529"/>
    <w:rsid w:val="00357004"/>
    <w:rsid w:val="0035768A"/>
    <w:rsid w:val="00357E93"/>
    <w:rsid w:val="00360244"/>
    <w:rsid w:val="0036190F"/>
    <w:rsid w:val="003626DE"/>
    <w:rsid w:val="00363136"/>
    <w:rsid w:val="00366745"/>
    <w:rsid w:val="00367889"/>
    <w:rsid w:val="00370306"/>
    <w:rsid w:val="00370863"/>
    <w:rsid w:val="003708BB"/>
    <w:rsid w:val="00371898"/>
    <w:rsid w:val="00373F20"/>
    <w:rsid w:val="0037409C"/>
    <w:rsid w:val="0037690F"/>
    <w:rsid w:val="00377069"/>
    <w:rsid w:val="00377A65"/>
    <w:rsid w:val="003809BD"/>
    <w:rsid w:val="00382478"/>
    <w:rsid w:val="003834A7"/>
    <w:rsid w:val="00385754"/>
    <w:rsid w:val="00385F3D"/>
    <w:rsid w:val="00386CE5"/>
    <w:rsid w:val="00386E4D"/>
    <w:rsid w:val="00387406"/>
    <w:rsid w:val="00387CD1"/>
    <w:rsid w:val="00390B20"/>
    <w:rsid w:val="00391DD0"/>
    <w:rsid w:val="00392849"/>
    <w:rsid w:val="00392B30"/>
    <w:rsid w:val="00392DF6"/>
    <w:rsid w:val="00394CC8"/>
    <w:rsid w:val="00395AD9"/>
    <w:rsid w:val="003A016F"/>
    <w:rsid w:val="003A1AA2"/>
    <w:rsid w:val="003A22D3"/>
    <w:rsid w:val="003A5307"/>
    <w:rsid w:val="003A533C"/>
    <w:rsid w:val="003A672D"/>
    <w:rsid w:val="003A7499"/>
    <w:rsid w:val="003A7D82"/>
    <w:rsid w:val="003B0C33"/>
    <w:rsid w:val="003B0ED2"/>
    <w:rsid w:val="003B18DE"/>
    <w:rsid w:val="003B499A"/>
    <w:rsid w:val="003B4B2F"/>
    <w:rsid w:val="003B51C0"/>
    <w:rsid w:val="003B5B01"/>
    <w:rsid w:val="003B5D44"/>
    <w:rsid w:val="003C0D0E"/>
    <w:rsid w:val="003C2E3C"/>
    <w:rsid w:val="003C323D"/>
    <w:rsid w:val="003C3A6B"/>
    <w:rsid w:val="003C46D8"/>
    <w:rsid w:val="003C57A8"/>
    <w:rsid w:val="003D1A6C"/>
    <w:rsid w:val="003D24C2"/>
    <w:rsid w:val="003D3F48"/>
    <w:rsid w:val="003D49AF"/>
    <w:rsid w:val="003D5DC7"/>
    <w:rsid w:val="003D5FF5"/>
    <w:rsid w:val="003D6CF1"/>
    <w:rsid w:val="003D7C46"/>
    <w:rsid w:val="003E059B"/>
    <w:rsid w:val="003E16A8"/>
    <w:rsid w:val="003E2A71"/>
    <w:rsid w:val="003E4256"/>
    <w:rsid w:val="003E5672"/>
    <w:rsid w:val="003E5A04"/>
    <w:rsid w:val="003E5DBA"/>
    <w:rsid w:val="003E68EE"/>
    <w:rsid w:val="00400433"/>
    <w:rsid w:val="00403257"/>
    <w:rsid w:val="00403515"/>
    <w:rsid w:val="00405BFB"/>
    <w:rsid w:val="004077CE"/>
    <w:rsid w:val="004100C0"/>
    <w:rsid w:val="00410D85"/>
    <w:rsid w:val="004111EF"/>
    <w:rsid w:val="004134E5"/>
    <w:rsid w:val="004138E4"/>
    <w:rsid w:val="0041439D"/>
    <w:rsid w:val="0041541F"/>
    <w:rsid w:val="0041572D"/>
    <w:rsid w:val="00415B2D"/>
    <w:rsid w:val="00420760"/>
    <w:rsid w:val="00422346"/>
    <w:rsid w:val="0042373B"/>
    <w:rsid w:val="004240DD"/>
    <w:rsid w:val="00425876"/>
    <w:rsid w:val="00426669"/>
    <w:rsid w:val="004269E9"/>
    <w:rsid w:val="00427895"/>
    <w:rsid w:val="004315FA"/>
    <w:rsid w:val="00432DD9"/>
    <w:rsid w:val="00432E22"/>
    <w:rsid w:val="00434C33"/>
    <w:rsid w:val="00435278"/>
    <w:rsid w:val="00440F54"/>
    <w:rsid w:val="004416D8"/>
    <w:rsid w:val="004426AF"/>
    <w:rsid w:val="00442AAE"/>
    <w:rsid w:val="00443A62"/>
    <w:rsid w:val="00447FB4"/>
    <w:rsid w:val="0045034F"/>
    <w:rsid w:val="00450806"/>
    <w:rsid w:val="00454299"/>
    <w:rsid w:val="00455101"/>
    <w:rsid w:val="00455209"/>
    <w:rsid w:val="0045597E"/>
    <w:rsid w:val="00456CB0"/>
    <w:rsid w:val="00457E73"/>
    <w:rsid w:val="004607E0"/>
    <w:rsid w:val="00460D7A"/>
    <w:rsid w:val="00462B73"/>
    <w:rsid w:val="00463556"/>
    <w:rsid w:val="0046479B"/>
    <w:rsid w:val="00464BDB"/>
    <w:rsid w:val="00465725"/>
    <w:rsid w:val="00466EA3"/>
    <w:rsid w:val="00467962"/>
    <w:rsid w:val="004679F2"/>
    <w:rsid w:val="0047077F"/>
    <w:rsid w:val="00470BC9"/>
    <w:rsid w:val="00470EA5"/>
    <w:rsid w:val="004721C9"/>
    <w:rsid w:val="004728F4"/>
    <w:rsid w:val="00473127"/>
    <w:rsid w:val="00473EE8"/>
    <w:rsid w:val="0047469D"/>
    <w:rsid w:val="00477565"/>
    <w:rsid w:val="00477777"/>
    <w:rsid w:val="00480002"/>
    <w:rsid w:val="00481F5A"/>
    <w:rsid w:val="004849DC"/>
    <w:rsid w:val="00484C70"/>
    <w:rsid w:val="00485C09"/>
    <w:rsid w:val="00485ED9"/>
    <w:rsid w:val="00486EC3"/>
    <w:rsid w:val="00487B1F"/>
    <w:rsid w:val="00492B74"/>
    <w:rsid w:val="0049314A"/>
    <w:rsid w:val="004A173B"/>
    <w:rsid w:val="004A2461"/>
    <w:rsid w:val="004A2E81"/>
    <w:rsid w:val="004A3E08"/>
    <w:rsid w:val="004A3ECA"/>
    <w:rsid w:val="004A63CC"/>
    <w:rsid w:val="004A6985"/>
    <w:rsid w:val="004A7359"/>
    <w:rsid w:val="004A7B01"/>
    <w:rsid w:val="004B0108"/>
    <w:rsid w:val="004B0B1D"/>
    <w:rsid w:val="004B2098"/>
    <w:rsid w:val="004B3AE5"/>
    <w:rsid w:val="004B3B3C"/>
    <w:rsid w:val="004B3E28"/>
    <w:rsid w:val="004B4A29"/>
    <w:rsid w:val="004B5108"/>
    <w:rsid w:val="004B5B04"/>
    <w:rsid w:val="004B73F8"/>
    <w:rsid w:val="004B7C89"/>
    <w:rsid w:val="004C312D"/>
    <w:rsid w:val="004C4AF0"/>
    <w:rsid w:val="004C5255"/>
    <w:rsid w:val="004C78D4"/>
    <w:rsid w:val="004D01F7"/>
    <w:rsid w:val="004D1C3C"/>
    <w:rsid w:val="004D1CBA"/>
    <w:rsid w:val="004D1DA5"/>
    <w:rsid w:val="004D1F4C"/>
    <w:rsid w:val="004D44AF"/>
    <w:rsid w:val="004D451C"/>
    <w:rsid w:val="004D4597"/>
    <w:rsid w:val="004D4C0B"/>
    <w:rsid w:val="004D6AD4"/>
    <w:rsid w:val="004D6B4B"/>
    <w:rsid w:val="004E02F7"/>
    <w:rsid w:val="004E0981"/>
    <w:rsid w:val="004E1E45"/>
    <w:rsid w:val="004E39F7"/>
    <w:rsid w:val="004E3DB9"/>
    <w:rsid w:val="004E4071"/>
    <w:rsid w:val="004E42ED"/>
    <w:rsid w:val="004E5F6D"/>
    <w:rsid w:val="004E6D01"/>
    <w:rsid w:val="004E74E1"/>
    <w:rsid w:val="004F1C26"/>
    <w:rsid w:val="004F35D1"/>
    <w:rsid w:val="004F525E"/>
    <w:rsid w:val="004F768B"/>
    <w:rsid w:val="00500051"/>
    <w:rsid w:val="005001B3"/>
    <w:rsid w:val="005012C4"/>
    <w:rsid w:val="00506A4E"/>
    <w:rsid w:val="00510DFF"/>
    <w:rsid w:val="00512BCB"/>
    <w:rsid w:val="00513FC3"/>
    <w:rsid w:val="00514F20"/>
    <w:rsid w:val="00516BAC"/>
    <w:rsid w:val="005224BB"/>
    <w:rsid w:val="005250EA"/>
    <w:rsid w:val="005269B2"/>
    <w:rsid w:val="005272A6"/>
    <w:rsid w:val="00530AE9"/>
    <w:rsid w:val="00532521"/>
    <w:rsid w:val="00534B32"/>
    <w:rsid w:val="005368F6"/>
    <w:rsid w:val="0054267D"/>
    <w:rsid w:val="0054301D"/>
    <w:rsid w:val="00544AFC"/>
    <w:rsid w:val="00550789"/>
    <w:rsid w:val="00551634"/>
    <w:rsid w:val="005535D2"/>
    <w:rsid w:val="00554425"/>
    <w:rsid w:val="00556179"/>
    <w:rsid w:val="0055622D"/>
    <w:rsid w:val="00561CEA"/>
    <w:rsid w:val="00561DD5"/>
    <w:rsid w:val="00561F14"/>
    <w:rsid w:val="005657EA"/>
    <w:rsid w:val="005663EA"/>
    <w:rsid w:val="00571018"/>
    <w:rsid w:val="00571133"/>
    <w:rsid w:val="00571B82"/>
    <w:rsid w:val="00572F03"/>
    <w:rsid w:val="005741A4"/>
    <w:rsid w:val="00574227"/>
    <w:rsid w:val="005744A2"/>
    <w:rsid w:val="0057569F"/>
    <w:rsid w:val="00575C65"/>
    <w:rsid w:val="005772B0"/>
    <w:rsid w:val="00577BB9"/>
    <w:rsid w:val="0058015D"/>
    <w:rsid w:val="005802A7"/>
    <w:rsid w:val="00580C6F"/>
    <w:rsid w:val="00581C40"/>
    <w:rsid w:val="0058298F"/>
    <w:rsid w:val="00583388"/>
    <w:rsid w:val="00583AAB"/>
    <w:rsid w:val="00583B8F"/>
    <w:rsid w:val="00583D0E"/>
    <w:rsid w:val="00585D94"/>
    <w:rsid w:val="0058632E"/>
    <w:rsid w:val="005865C5"/>
    <w:rsid w:val="00586889"/>
    <w:rsid w:val="00586F2E"/>
    <w:rsid w:val="00587841"/>
    <w:rsid w:val="00590C7B"/>
    <w:rsid w:val="0059161A"/>
    <w:rsid w:val="0059257D"/>
    <w:rsid w:val="00593F7D"/>
    <w:rsid w:val="00594059"/>
    <w:rsid w:val="00594A4F"/>
    <w:rsid w:val="00596FC9"/>
    <w:rsid w:val="005A155F"/>
    <w:rsid w:val="005A33D2"/>
    <w:rsid w:val="005A35F1"/>
    <w:rsid w:val="005A3B53"/>
    <w:rsid w:val="005A3D5E"/>
    <w:rsid w:val="005A5162"/>
    <w:rsid w:val="005A5D7E"/>
    <w:rsid w:val="005B3491"/>
    <w:rsid w:val="005B41CD"/>
    <w:rsid w:val="005B5B68"/>
    <w:rsid w:val="005B698F"/>
    <w:rsid w:val="005B6EEF"/>
    <w:rsid w:val="005C091B"/>
    <w:rsid w:val="005C1550"/>
    <w:rsid w:val="005C17AA"/>
    <w:rsid w:val="005C186B"/>
    <w:rsid w:val="005C205C"/>
    <w:rsid w:val="005C2465"/>
    <w:rsid w:val="005C2EDB"/>
    <w:rsid w:val="005C3F09"/>
    <w:rsid w:val="005C4B77"/>
    <w:rsid w:val="005C5200"/>
    <w:rsid w:val="005C5BE5"/>
    <w:rsid w:val="005D2775"/>
    <w:rsid w:val="005D3645"/>
    <w:rsid w:val="005D3717"/>
    <w:rsid w:val="005D3AC8"/>
    <w:rsid w:val="005D5395"/>
    <w:rsid w:val="005D5B3C"/>
    <w:rsid w:val="005D64E5"/>
    <w:rsid w:val="005E156B"/>
    <w:rsid w:val="005E1E21"/>
    <w:rsid w:val="005E2B03"/>
    <w:rsid w:val="005E42B5"/>
    <w:rsid w:val="005E4361"/>
    <w:rsid w:val="005E7D66"/>
    <w:rsid w:val="005F113A"/>
    <w:rsid w:val="005F2A9F"/>
    <w:rsid w:val="005F4A72"/>
    <w:rsid w:val="00603DE5"/>
    <w:rsid w:val="00604A9F"/>
    <w:rsid w:val="006054E4"/>
    <w:rsid w:val="0060556D"/>
    <w:rsid w:val="0060592D"/>
    <w:rsid w:val="00606611"/>
    <w:rsid w:val="006120E9"/>
    <w:rsid w:val="006123D8"/>
    <w:rsid w:val="00612D3D"/>
    <w:rsid w:val="00615A7E"/>
    <w:rsid w:val="00615F6E"/>
    <w:rsid w:val="00616AE4"/>
    <w:rsid w:val="00616FBE"/>
    <w:rsid w:val="00617800"/>
    <w:rsid w:val="00617D1F"/>
    <w:rsid w:val="006202B7"/>
    <w:rsid w:val="00620A12"/>
    <w:rsid w:val="00622964"/>
    <w:rsid w:val="00622B13"/>
    <w:rsid w:val="00623A34"/>
    <w:rsid w:val="006251C5"/>
    <w:rsid w:val="00625644"/>
    <w:rsid w:val="00625CCE"/>
    <w:rsid w:val="00627EB8"/>
    <w:rsid w:val="00630D79"/>
    <w:rsid w:val="00631100"/>
    <w:rsid w:val="006341A3"/>
    <w:rsid w:val="00634564"/>
    <w:rsid w:val="00634BA7"/>
    <w:rsid w:val="00634EA8"/>
    <w:rsid w:val="00636C91"/>
    <w:rsid w:val="00637CCF"/>
    <w:rsid w:val="006448C0"/>
    <w:rsid w:val="00645D7A"/>
    <w:rsid w:val="006468AC"/>
    <w:rsid w:val="006470B9"/>
    <w:rsid w:val="00647959"/>
    <w:rsid w:val="00654490"/>
    <w:rsid w:val="00655251"/>
    <w:rsid w:val="00655816"/>
    <w:rsid w:val="00655ABF"/>
    <w:rsid w:val="0065636F"/>
    <w:rsid w:val="0065778D"/>
    <w:rsid w:val="00657B18"/>
    <w:rsid w:val="0066144C"/>
    <w:rsid w:val="00661C7D"/>
    <w:rsid w:val="006628E3"/>
    <w:rsid w:val="006647B9"/>
    <w:rsid w:val="0066622B"/>
    <w:rsid w:val="00673237"/>
    <w:rsid w:val="00674CC9"/>
    <w:rsid w:val="00677DB8"/>
    <w:rsid w:val="006814AC"/>
    <w:rsid w:val="00684181"/>
    <w:rsid w:val="00687111"/>
    <w:rsid w:val="00687560"/>
    <w:rsid w:val="006937FC"/>
    <w:rsid w:val="0069582B"/>
    <w:rsid w:val="006A0572"/>
    <w:rsid w:val="006A16D2"/>
    <w:rsid w:val="006A19D9"/>
    <w:rsid w:val="006A1A85"/>
    <w:rsid w:val="006A561A"/>
    <w:rsid w:val="006A56AF"/>
    <w:rsid w:val="006A5936"/>
    <w:rsid w:val="006A681D"/>
    <w:rsid w:val="006A7A45"/>
    <w:rsid w:val="006B05C7"/>
    <w:rsid w:val="006B15C2"/>
    <w:rsid w:val="006B2BD6"/>
    <w:rsid w:val="006B3AF8"/>
    <w:rsid w:val="006B3E0D"/>
    <w:rsid w:val="006B52A6"/>
    <w:rsid w:val="006B56C4"/>
    <w:rsid w:val="006B7F20"/>
    <w:rsid w:val="006C0218"/>
    <w:rsid w:val="006C046F"/>
    <w:rsid w:val="006C1CC7"/>
    <w:rsid w:val="006C2159"/>
    <w:rsid w:val="006C2F57"/>
    <w:rsid w:val="006C37FD"/>
    <w:rsid w:val="006C39BF"/>
    <w:rsid w:val="006C3B11"/>
    <w:rsid w:val="006C5CDF"/>
    <w:rsid w:val="006C5FE7"/>
    <w:rsid w:val="006C6F11"/>
    <w:rsid w:val="006D17A0"/>
    <w:rsid w:val="006D2B98"/>
    <w:rsid w:val="006D44C1"/>
    <w:rsid w:val="006D4940"/>
    <w:rsid w:val="006E0CD9"/>
    <w:rsid w:val="006E58C8"/>
    <w:rsid w:val="006E7348"/>
    <w:rsid w:val="006F0068"/>
    <w:rsid w:val="006F1D4F"/>
    <w:rsid w:val="006F2320"/>
    <w:rsid w:val="006F29A5"/>
    <w:rsid w:val="006F4638"/>
    <w:rsid w:val="006F4AF0"/>
    <w:rsid w:val="006F4BF5"/>
    <w:rsid w:val="006F4D2B"/>
    <w:rsid w:val="006F4D4B"/>
    <w:rsid w:val="006F6D95"/>
    <w:rsid w:val="006F7C37"/>
    <w:rsid w:val="006F7DD3"/>
    <w:rsid w:val="00707F4D"/>
    <w:rsid w:val="00710150"/>
    <w:rsid w:val="007103D2"/>
    <w:rsid w:val="007111F1"/>
    <w:rsid w:val="00711287"/>
    <w:rsid w:val="007149F3"/>
    <w:rsid w:val="00715E28"/>
    <w:rsid w:val="007175FE"/>
    <w:rsid w:val="007228AF"/>
    <w:rsid w:val="00722FC5"/>
    <w:rsid w:val="007244E0"/>
    <w:rsid w:val="00724567"/>
    <w:rsid w:val="007279F1"/>
    <w:rsid w:val="00730D69"/>
    <w:rsid w:val="00731CB7"/>
    <w:rsid w:val="007321B0"/>
    <w:rsid w:val="00737246"/>
    <w:rsid w:val="0074010E"/>
    <w:rsid w:val="0074013D"/>
    <w:rsid w:val="00740BA7"/>
    <w:rsid w:val="00740CC8"/>
    <w:rsid w:val="0074262C"/>
    <w:rsid w:val="00742B4E"/>
    <w:rsid w:val="00746FDF"/>
    <w:rsid w:val="007501B8"/>
    <w:rsid w:val="00750222"/>
    <w:rsid w:val="00750E6C"/>
    <w:rsid w:val="00750F7E"/>
    <w:rsid w:val="0075347A"/>
    <w:rsid w:val="007535CC"/>
    <w:rsid w:val="007538FB"/>
    <w:rsid w:val="00753A4A"/>
    <w:rsid w:val="00754210"/>
    <w:rsid w:val="00754E2B"/>
    <w:rsid w:val="00755D6F"/>
    <w:rsid w:val="00756006"/>
    <w:rsid w:val="00757759"/>
    <w:rsid w:val="007627EF"/>
    <w:rsid w:val="00763129"/>
    <w:rsid w:val="00763134"/>
    <w:rsid w:val="00763C46"/>
    <w:rsid w:val="007656D6"/>
    <w:rsid w:val="0076572E"/>
    <w:rsid w:val="00765802"/>
    <w:rsid w:val="007670CA"/>
    <w:rsid w:val="0077153A"/>
    <w:rsid w:val="00771D89"/>
    <w:rsid w:val="0077224D"/>
    <w:rsid w:val="00772F6D"/>
    <w:rsid w:val="00777FAB"/>
    <w:rsid w:val="00784764"/>
    <w:rsid w:val="00784D8D"/>
    <w:rsid w:val="00786263"/>
    <w:rsid w:val="00786E89"/>
    <w:rsid w:val="0079023E"/>
    <w:rsid w:val="00790FA0"/>
    <w:rsid w:val="00792159"/>
    <w:rsid w:val="00792711"/>
    <w:rsid w:val="00792823"/>
    <w:rsid w:val="007947BB"/>
    <w:rsid w:val="007959C7"/>
    <w:rsid w:val="00796552"/>
    <w:rsid w:val="007A0FE9"/>
    <w:rsid w:val="007A0FFD"/>
    <w:rsid w:val="007A14E3"/>
    <w:rsid w:val="007A1F47"/>
    <w:rsid w:val="007A648A"/>
    <w:rsid w:val="007A7E8E"/>
    <w:rsid w:val="007B04D8"/>
    <w:rsid w:val="007B16AB"/>
    <w:rsid w:val="007B25EC"/>
    <w:rsid w:val="007B28A7"/>
    <w:rsid w:val="007B3A49"/>
    <w:rsid w:val="007B6242"/>
    <w:rsid w:val="007B7A14"/>
    <w:rsid w:val="007B7E36"/>
    <w:rsid w:val="007C1011"/>
    <w:rsid w:val="007C18BD"/>
    <w:rsid w:val="007C1F0F"/>
    <w:rsid w:val="007C238E"/>
    <w:rsid w:val="007C2EEE"/>
    <w:rsid w:val="007C3F76"/>
    <w:rsid w:val="007C46A7"/>
    <w:rsid w:val="007C5E47"/>
    <w:rsid w:val="007C7D3B"/>
    <w:rsid w:val="007D1E9C"/>
    <w:rsid w:val="007D2085"/>
    <w:rsid w:val="007D32B9"/>
    <w:rsid w:val="007D4996"/>
    <w:rsid w:val="007D6682"/>
    <w:rsid w:val="007E014E"/>
    <w:rsid w:val="007E1998"/>
    <w:rsid w:val="007E1C48"/>
    <w:rsid w:val="007E1CAC"/>
    <w:rsid w:val="007E1E43"/>
    <w:rsid w:val="007E21F5"/>
    <w:rsid w:val="007E3174"/>
    <w:rsid w:val="007E324D"/>
    <w:rsid w:val="007E3AFC"/>
    <w:rsid w:val="007E4856"/>
    <w:rsid w:val="007E4D45"/>
    <w:rsid w:val="007E6AAB"/>
    <w:rsid w:val="007F0DCB"/>
    <w:rsid w:val="007F0F83"/>
    <w:rsid w:val="007F2622"/>
    <w:rsid w:val="007F3420"/>
    <w:rsid w:val="007F45C9"/>
    <w:rsid w:val="007F5086"/>
    <w:rsid w:val="007F564A"/>
    <w:rsid w:val="007F5DF4"/>
    <w:rsid w:val="007F7271"/>
    <w:rsid w:val="007F788E"/>
    <w:rsid w:val="0080028A"/>
    <w:rsid w:val="00802633"/>
    <w:rsid w:val="00802AE8"/>
    <w:rsid w:val="00802C0C"/>
    <w:rsid w:val="00804BC3"/>
    <w:rsid w:val="008055A3"/>
    <w:rsid w:val="00810FCA"/>
    <w:rsid w:val="0081244C"/>
    <w:rsid w:val="00813E6E"/>
    <w:rsid w:val="0081566E"/>
    <w:rsid w:val="00815D92"/>
    <w:rsid w:val="0081619F"/>
    <w:rsid w:val="00817B4C"/>
    <w:rsid w:val="00820012"/>
    <w:rsid w:val="008203AA"/>
    <w:rsid w:val="008215E5"/>
    <w:rsid w:val="00823EFE"/>
    <w:rsid w:val="00830623"/>
    <w:rsid w:val="00830879"/>
    <w:rsid w:val="00831275"/>
    <w:rsid w:val="008327AD"/>
    <w:rsid w:val="00834CE1"/>
    <w:rsid w:val="008361A5"/>
    <w:rsid w:val="008365B0"/>
    <w:rsid w:val="0083702B"/>
    <w:rsid w:val="008372D9"/>
    <w:rsid w:val="0084138C"/>
    <w:rsid w:val="00842AD1"/>
    <w:rsid w:val="00842ED7"/>
    <w:rsid w:val="00843A74"/>
    <w:rsid w:val="00843BD5"/>
    <w:rsid w:val="00846854"/>
    <w:rsid w:val="00846A77"/>
    <w:rsid w:val="00850D62"/>
    <w:rsid w:val="00851F90"/>
    <w:rsid w:val="0085237A"/>
    <w:rsid w:val="00852FAD"/>
    <w:rsid w:val="00853C57"/>
    <w:rsid w:val="008546A8"/>
    <w:rsid w:val="008561A9"/>
    <w:rsid w:val="00862685"/>
    <w:rsid w:val="00862696"/>
    <w:rsid w:val="00863676"/>
    <w:rsid w:val="00864363"/>
    <w:rsid w:val="00865BED"/>
    <w:rsid w:val="00867757"/>
    <w:rsid w:val="00872066"/>
    <w:rsid w:val="00873DF5"/>
    <w:rsid w:val="0087451E"/>
    <w:rsid w:val="008763D1"/>
    <w:rsid w:val="00877058"/>
    <w:rsid w:val="00877B56"/>
    <w:rsid w:val="00880F90"/>
    <w:rsid w:val="00881D47"/>
    <w:rsid w:val="008828F4"/>
    <w:rsid w:val="00883F81"/>
    <w:rsid w:val="00884417"/>
    <w:rsid w:val="00884419"/>
    <w:rsid w:val="00884822"/>
    <w:rsid w:val="00885E0F"/>
    <w:rsid w:val="00890DFE"/>
    <w:rsid w:val="008910FC"/>
    <w:rsid w:val="00891F3E"/>
    <w:rsid w:val="00893CA7"/>
    <w:rsid w:val="0089456E"/>
    <w:rsid w:val="00895D9D"/>
    <w:rsid w:val="00896DEB"/>
    <w:rsid w:val="008A0CD8"/>
    <w:rsid w:val="008A13DE"/>
    <w:rsid w:val="008A1EF3"/>
    <w:rsid w:val="008A3225"/>
    <w:rsid w:val="008A3750"/>
    <w:rsid w:val="008A43CA"/>
    <w:rsid w:val="008A4AD3"/>
    <w:rsid w:val="008A548F"/>
    <w:rsid w:val="008A597C"/>
    <w:rsid w:val="008A64FB"/>
    <w:rsid w:val="008A7D9A"/>
    <w:rsid w:val="008B1C65"/>
    <w:rsid w:val="008B3A24"/>
    <w:rsid w:val="008B6517"/>
    <w:rsid w:val="008B6718"/>
    <w:rsid w:val="008B6C8C"/>
    <w:rsid w:val="008C074A"/>
    <w:rsid w:val="008C1B8B"/>
    <w:rsid w:val="008C4D88"/>
    <w:rsid w:val="008C54B0"/>
    <w:rsid w:val="008C7608"/>
    <w:rsid w:val="008D0CAE"/>
    <w:rsid w:val="008D15BA"/>
    <w:rsid w:val="008D1DC0"/>
    <w:rsid w:val="008D3E0F"/>
    <w:rsid w:val="008D47CF"/>
    <w:rsid w:val="008D4BD2"/>
    <w:rsid w:val="008D4C0F"/>
    <w:rsid w:val="008D4C8B"/>
    <w:rsid w:val="008D4FF9"/>
    <w:rsid w:val="008E05E2"/>
    <w:rsid w:val="008E067A"/>
    <w:rsid w:val="008E0AA2"/>
    <w:rsid w:val="008E352F"/>
    <w:rsid w:val="008E5AA2"/>
    <w:rsid w:val="008E6964"/>
    <w:rsid w:val="008E79BE"/>
    <w:rsid w:val="008F0CF7"/>
    <w:rsid w:val="008F356E"/>
    <w:rsid w:val="008F4D60"/>
    <w:rsid w:val="008F513C"/>
    <w:rsid w:val="008F5925"/>
    <w:rsid w:val="008F609F"/>
    <w:rsid w:val="008F6103"/>
    <w:rsid w:val="008F61C1"/>
    <w:rsid w:val="008F7048"/>
    <w:rsid w:val="009001D7"/>
    <w:rsid w:val="00903408"/>
    <w:rsid w:val="0090356E"/>
    <w:rsid w:val="009074FA"/>
    <w:rsid w:val="00911015"/>
    <w:rsid w:val="009110AD"/>
    <w:rsid w:val="00911F66"/>
    <w:rsid w:val="00912926"/>
    <w:rsid w:val="00912E75"/>
    <w:rsid w:val="00923018"/>
    <w:rsid w:val="00924196"/>
    <w:rsid w:val="0092457C"/>
    <w:rsid w:val="00924D52"/>
    <w:rsid w:val="00925F00"/>
    <w:rsid w:val="00925FB6"/>
    <w:rsid w:val="009261A1"/>
    <w:rsid w:val="0093255C"/>
    <w:rsid w:val="00935A2F"/>
    <w:rsid w:val="00935B5A"/>
    <w:rsid w:val="00936870"/>
    <w:rsid w:val="00937120"/>
    <w:rsid w:val="00937E94"/>
    <w:rsid w:val="00937E9F"/>
    <w:rsid w:val="00937FE7"/>
    <w:rsid w:val="00942B3C"/>
    <w:rsid w:val="00942BC6"/>
    <w:rsid w:val="0094355E"/>
    <w:rsid w:val="009437B5"/>
    <w:rsid w:val="00945E42"/>
    <w:rsid w:val="00947A9B"/>
    <w:rsid w:val="00951E00"/>
    <w:rsid w:val="0095331D"/>
    <w:rsid w:val="00953814"/>
    <w:rsid w:val="0095513D"/>
    <w:rsid w:val="009556AD"/>
    <w:rsid w:val="0096003A"/>
    <w:rsid w:val="00960087"/>
    <w:rsid w:val="00960F91"/>
    <w:rsid w:val="009621E4"/>
    <w:rsid w:val="0096438D"/>
    <w:rsid w:val="00974D50"/>
    <w:rsid w:val="00976D30"/>
    <w:rsid w:val="00976F06"/>
    <w:rsid w:val="0098062B"/>
    <w:rsid w:val="00980688"/>
    <w:rsid w:val="0098211B"/>
    <w:rsid w:val="00982446"/>
    <w:rsid w:val="00982E37"/>
    <w:rsid w:val="00984616"/>
    <w:rsid w:val="00985638"/>
    <w:rsid w:val="0098689D"/>
    <w:rsid w:val="00990493"/>
    <w:rsid w:val="009914A1"/>
    <w:rsid w:val="00992541"/>
    <w:rsid w:val="00992DAC"/>
    <w:rsid w:val="009933BC"/>
    <w:rsid w:val="00994D6D"/>
    <w:rsid w:val="00994F6B"/>
    <w:rsid w:val="009A1C89"/>
    <w:rsid w:val="009A6333"/>
    <w:rsid w:val="009A71C6"/>
    <w:rsid w:val="009B0860"/>
    <w:rsid w:val="009B144D"/>
    <w:rsid w:val="009B1C2D"/>
    <w:rsid w:val="009B1CC5"/>
    <w:rsid w:val="009B54C8"/>
    <w:rsid w:val="009B69D4"/>
    <w:rsid w:val="009C005A"/>
    <w:rsid w:val="009C0B9C"/>
    <w:rsid w:val="009C2ACA"/>
    <w:rsid w:val="009C3C2D"/>
    <w:rsid w:val="009C3E7A"/>
    <w:rsid w:val="009C4324"/>
    <w:rsid w:val="009C458D"/>
    <w:rsid w:val="009C6982"/>
    <w:rsid w:val="009C6E00"/>
    <w:rsid w:val="009D0062"/>
    <w:rsid w:val="009D1237"/>
    <w:rsid w:val="009D3025"/>
    <w:rsid w:val="009D31EF"/>
    <w:rsid w:val="009D431C"/>
    <w:rsid w:val="009D4BBB"/>
    <w:rsid w:val="009D52F9"/>
    <w:rsid w:val="009E1DEE"/>
    <w:rsid w:val="009E219F"/>
    <w:rsid w:val="009E388D"/>
    <w:rsid w:val="009E3CE8"/>
    <w:rsid w:val="009E6096"/>
    <w:rsid w:val="009F0295"/>
    <w:rsid w:val="009F03D2"/>
    <w:rsid w:val="009F0FAF"/>
    <w:rsid w:val="009F128C"/>
    <w:rsid w:val="009F1417"/>
    <w:rsid w:val="009F682C"/>
    <w:rsid w:val="009F6BE8"/>
    <w:rsid w:val="009F7326"/>
    <w:rsid w:val="00A02D16"/>
    <w:rsid w:val="00A02F33"/>
    <w:rsid w:val="00A0319A"/>
    <w:rsid w:val="00A03A25"/>
    <w:rsid w:val="00A03A66"/>
    <w:rsid w:val="00A04F51"/>
    <w:rsid w:val="00A06A94"/>
    <w:rsid w:val="00A073A7"/>
    <w:rsid w:val="00A10A5F"/>
    <w:rsid w:val="00A11ACB"/>
    <w:rsid w:val="00A138B9"/>
    <w:rsid w:val="00A148AF"/>
    <w:rsid w:val="00A14CDE"/>
    <w:rsid w:val="00A157ED"/>
    <w:rsid w:val="00A15DAB"/>
    <w:rsid w:val="00A16390"/>
    <w:rsid w:val="00A164FD"/>
    <w:rsid w:val="00A17E0B"/>
    <w:rsid w:val="00A20273"/>
    <w:rsid w:val="00A20395"/>
    <w:rsid w:val="00A2055E"/>
    <w:rsid w:val="00A20B6E"/>
    <w:rsid w:val="00A22469"/>
    <w:rsid w:val="00A22721"/>
    <w:rsid w:val="00A228AA"/>
    <w:rsid w:val="00A2408F"/>
    <w:rsid w:val="00A31A18"/>
    <w:rsid w:val="00A31B86"/>
    <w:rsid w:val="00A31F08"/>
    <w:rsid w:val="00A33906"/>
    <w:rsid w:val="00A3521E"/>
    <w:rsid w:val="00A3752D"/>
    <w:rsid w:val="00A400C8"/>
    <w:rsid w:val="00A40607"/>
    <w:rsid w:val="00A41FCF"/>
    <w:rsid w:val="00A42262"/>
    <w:rsid w:val="00A42545"/>
    <w:rsid w:val="00A435CA"/>
    <w:rsid w:val="00A44888"/>
    <w:rsid w:val="00A46371"/>
    <w:rsid w:val="00A471F3"/>
    <w:rsid w:val="00A4773E"/>
    <w:rsid w:val="00A50662"/>
    <w:rsid w:val="00A51CF2"/>
    <w:rsid w:val="00A53DA2"/>
    <w:rsid w:val="00A62934"/>
    <w:rsid w:val="00A6358C"/>
    <w:rsid w:val="00A670C2"/>
    <w:rsid w:val="00A6785D"/>
    <w:rsid w:val="00A67AAA"/>
    <w:rsid w:val="00A67F2A"/>
    <w:rsid w:val="00A71CBE"/>
    <w:rsid w:val="00A726A8"/>
    <w:rsid w:val="00A72FBA"/>
    <w:rsid w:val="00A75996"/>
    <w:rsid w:val="00A75A3F"/>
    <w:rsid w:val="00A76077"/>
    <w:rsid w:val="00A77055"/>
    <w:rsid w:val="00A7797E"/>
    <w:rsid w:val="00A807A9"/>
    <w:rsid w:val="00A80FFD"/>
    <w:rsid w:val="00A826FC"/>
    <w:rsid w:val="00A83B97"/>
    <w:rsid w:val="00A85AC5"/>
    <w:rsid w:val="00A864F0"/>
    <w:rsid w:val="00A87604"/>
    <w:rsid w:val="00A91D72"/>
    <w:rsid w:val="00A933DA"/>
    <w:rsid w:val="00A94916"/>
    <w:rsid w:val="00A94B35"/>
    <w:rsid w:val="00A97022"/>
    <w:rsid w:val="00AA086B"/>
    <w:rsid w:val="00AA0B48"/>
    <w:rsid w:val="00AA14B8"/>
    <w:rsid w:val="00AA3331"/>
    <w:rsid w:val="00AA5EFC"/>
    <w:rsid w:val="00AA6E8F"/>
    <w:rsid w:val="00AB0E6F"/>
    <w:rsid w:val="00AB0EB4"/>
    <w:rsid w:val="00AB1894"/>
    <w:rsid w:val="00AB21B5"/>
    <w:rsid w:val="00AB25C8"/>
    <w:rsid w:val="00AB2F9A"/>
    <w:rsid w:val="00AB43F6"/>
    <w:rsid w:val="00AB4ADE"/>
    <w:rsid w:val="00AB4B1C"/>
    <w:rsid w:val="00AB5D4C"/>
    <w:rsid w:val="00AB6A18"/>
    <w:rsid w:val="00AC044F"/>
    <w:rsid w:val="00AC0D93"/>
    <w:rsid w:val="00AC20AD"/>
    <w:rsid w:val="00AC3FF2"/>
    <w:rsid w:val="00AC4BF3"/>
    <w:rsid w:val="00AC5663"/>
    <w:rsid w:val="00AC6A7E"/>
    <w:rsid w:val="00AC6AE1"/>
    <w:rsid w:val="00AC717E"/>
    <w:rsid w:val="00AC759D"/>
    <w:rsid w:val="00AC7A88"/>
    <w:rsid w:val="00AC7B9D"/>
    <w:rsid w:val="00AD0F6B"/>
    <w:rsid w:val="00AD1B9A"/>
    <w:rsid w:val="00AD1C97"/>
    <w:rsid w:val="00AD4BB7"/>
    <w:rsid w:val="00AD5263"/>
    <w:rsid w:val="00AE0101"/>
    <w:rsid w:val="00AE0D68"/>
    <w:rsid w:val="00AE0E0A"/>
    <w:rsid w:val="00AE250D"/>
    <w:rsid w:val="00AE615D"/>
    <w:rsid w:val="00AF72F1"/>
    <w:rsid w:val="00AF79AC"/>
    <w:rsid w:val="00B002FC"/>
    <w:rsid w:val="00B00992"/>
    <w:rsid w:val="00B03BF0"/>
    <w:rsid w:val="00B044AC"/>
    <w:rsid w:val="00B05C62"/>
    <w:rsid w:val="00B10B5C"/>
    <w:rsid w:val="00B16014"/>
    <w:rsid w:val="00B16E16"/>
    <w:rsid w:val="00B17221"/>
    <w:rsid w:val="00B23F96"/>
    <w:rsid w:val="00B302F6"/>
    <w:rsid w:val="00B36B96"/>
    <w:rsid w:val="00B4010F"/>
    <w:rsid w:val="00B40A4E"/>
    <w:rsid w:val="00B40C78"/>
    <w:rsid w:val="00B45B00"/>
    <w:rsid w:val="00B45BF7"/>
    <w:rsid w:val="00B470BA"/>
    <w:rsid w:val="00B5031D"/>
    <w:rsid w:val="00B51F58"/>
    <w:rsid w:val="00B52534"/>
    <w:rsid w:val="00B5267D"/>
    <w:rsid w:val="00B52F82"/>
    <w:rsid w:val="00B55B57"/>
    <w:rsid w:val="00B55D05"/>
    <w:rsid w:val="00B561E2"/>
    <w:rsid w:val="00B567B9"/>
    <w:rsid w:val="00B601BE"/>
    <w:rsid w:val="00B606F2"/>
    <w:rsid w:val="00B62A4F"/>
    <w:rsid w:val="00B62A9C"/>
    <w:rsid w:val="00B64B45"/>
    <w:rsid w:val="00B64C22"/>
    <w:rsid w:val="00B65ADF"/>
    <w:rsid w:val="00B65AE7"/>
    <w:rsid w:val="00B6739A"/>
    <w:rsid w:val="00B7180D"/>
    <w:rsid w:val="00B71BF0"/>
    <w:rsid w:val="00B73197"/>
    <w:rsid w:val="00B7400F"/>
    <w:rsid w:val="00B7479F"/>
    <w:rsid w:val="00B7512C"/>
    <w:rsid w:val="00B75C26"/>
    <w:rsid w:val="00B7621D"/>
    <w:rsid w:val="00B76C60"/>
    <w:rsid w:val="00B77F08"/>
    <w:rsid w:val="00B80FA8"/>
    <w:rsid w:val="00B82603"/>
    <w:rsid w:val="00B839A1"/>
    <w:rsid w:val="00B84B79"/>
    <w:rsid w:val="00B84EAD"/>
    <w:rsid w:val="00B85087"/>
    <w:rsid w:val="00B85AE0"/>
    <w:rsid w:val="00B87E0D"/>
    <w:rsid w:val="00B910CD"/>
    <w:rsid w:val="00B91483"/>
    <w:rsid w:val="00B91D94"/>
    <w:rsid w:val="00B942C7"/>
    <w:rsid w:val="00B952B7"/>
    <w:rsid w:val="00B956A9"/>
    <w:rsid w:val="00B96344"/>
    <w:rsid w:val="00BA0796"/>
    <w:rsid w:val="00BA11CD"/>
    <w:rsid w:val="00BA4D40"/>
    <w:rsid w:val="00BA6633"/>
    <w:rsid w:val="00BA7DC5"/>
    <w:rsid w:val="00BB1740"/>
    <w:rsid w:val="00BB1774"/>
    <w:rsid w:val="00BB2176"/>
    <w:rsid w:val="00BB24D5"/>
    <w:rsid w:val="00BB5413"/>
    <w:rsid w:val="00BB69E8"/>
    <w:rsid w:val="00BC0F89"/>
    <w:rsid w:val="00BC13A7"/>
    <w:rsid w:val="00BC35A3"/>
    <w:rsid w:val="00BC54A4"/>
    <w:rsid w:val="00BC6351"/>
    <w:rsid w:val="00BC638E"/>
    <w:rsid w:val="00BC7F35"/>
    <w:rsid w:val="00BD204A"/>
    <w:rsid w:val="00BD2336"/>
    <w:rsid w:val="00BD3320"/>
    <w:rsid w:val="00BE29A9"/>
    <w:rsid w:val="00BE4488"/>
    <w:rsid w:val="00BE4C0B"/>
    <w:rsid w:val="00BE7E1A"/>
    <w:rsid w:val="00BF03BC"/>
    <w:rsid w:val="00BF15FF"/>
    <w:rsid w:val="00BF1B2B"/>
    <w:rsid w:val="00BF2DA1"/>
    <w:rsid w:val="00BF3022"/>
    <w:rsid w:val="00BF3165"/>
    <w:rsid w:val="00BF42CA"/>
    <w:rsid w:val="00BF4AEB"/>
    <w:rsid w:val="00BF4EA9"/>
    <w:rsid w:val="00BF644D"/>
    <w:rsid w:val="00BF690A"/>
    <w:rsid w:val="00BF7118"/>
    <w:rsid w:val="00BF774B"/>
    <w:rsid w:val="00C0175B"/>
    <w:rsid w:val="00C05A32"/>
    <w:rsid w:val="00C10004"/>
    <w:rsid w:val="00C10A1C"/>
    <w:rsid w:val="00C10CB0"/>
    <w:rsid w:val="00C11618"/>
    <w:rsid w:val="00C12D59"/>
    <w:rsid w:val="00C12EE5"/>
    <w:rsid w:val="00C13C2B"/>
    <w:rsid w:val="00C1450D"/>
    <w:rsid w:val="00C17565"/>
    <w:rsid w:val="00C17C42"/>
    <w:rsid w:val="00C210B1"/>
    <w:rsid w:val="00C22773"/>
    <w:rsid w:val="00C2443E"/>
    <w:rsid w:val="00C24E6B"/>
    <w:rsid w:val="00C25C72"/>
    <w:rsid w:val="00C301BE"/>
    <w:rsid w:val="00C32742"/>
    <w:rsid w:val="00C34452"/>
    <w:rsid w:val="00C4332F"/>
    <w:rsid w:val="00C44A9F"/>
    <w:rsid w:val="00C452DF"/>
    <w:rsid w:val="00C514AC"/>
    <w:rsid w:val="00C52867"/>
    <w:rsid w:val="00C5440E"/>
    <w:rsid w:val="00C54938"/>
    <w:rsid w:val="00C54B4F"/>
    <w:rsid w:val="00C55AB7"/>
    <w:rsid w:val="00C5622A"/>
    <w:rsid w:val="00C56AB2"/>
    <w:rsid w:val="00C57EC7"/>
    <w:rsid w:val="00C601BC"/>
    <w:rsid w:val="00C60DC4"/>
    <w:rsid w:val="00C62406"/>
    <w:rsid w:val="00C6491B"/>
    <w:rsid w:val="00C65004"/>
    <w:rsid w:val="00C65C3F"/>
    <w:rsid w:val="00C67E56"/>
    <w:rsid w:val="00C71498"/>
    <w:rsid w:val="00C71F8A"/>
    <w:rsid w:val="00C71F8C"/>
    <w:rsid w:val="00C74D70"/>
    <w:rsid w:val="00C75003"/>
    <w:rsid w:val="00C80D56"/>
    <w:rsid w:val="00C8108B"/>
    <w:rsid w:val="00C817A7"/>
    <w:rsid w:val="00C82400"/>
    <w:rsid w:val="00C831A7"/>
    <w:rsid w:val="00C835DA"/>
    <w:rsid w:val="00C85DD0"/>
    <w:rsid w:val="00C868B5"/>
    <w:rsid w:val="00C86B23"/>
    <w:rsid w:val="00C86C68"/>
    <w:rsid w:val="00C87275"/>
    <w:rsid w:val="00C90C63"/>
    <w:rsid w:val="00C92581"/>
    <w:rsid w:val="00C94D4E"/>
    <w:rsid w:val="00C95D1E"/>
    <w:rsid w:val="00C96A83"/>
    <w:rsid w:val="00C96EC0"/>
    <w:rsid w:val="00C97C27"/>
    <w:rsid w:val="00CA032B"/>
    <w:rsid w:val="00CA1F5C"/>
    <w:rsid w:val="00CA2A85"/>
    <w:rsid w:val="00CA37D1"/>
    <w:rsid w:val="00CA4CD5"/>
    <w:rsid w:val="00CA4DDD"/>
    <w:rsid w:val="00CA5998"/>
    <w:rsid w:val="00CA7F93"/>
    <w:rsid w:val="00CB0A01"/>
    <w:rsid w:val="00CB2915"/>
    <w:rsid w:val="00CB47BE"/>
    <w:rsid w:val="00CB4BED"/>
    <w:rsid w:val="00CB5059"/>
    <w:rsid w:val="00CB6590"/>
    <w:rsid w:val="00CB7DCC"/>
    <w:rsid w:val="00CB7EFD"/>
    <w:rsid w:val="00CC26F8"/>
    <w:rsid w:val="00CC3A16"/>
    <w:rsid w:val="00CC47EA"/>
    <w:rsid w:val="00CC4F5A"/>
    <w:rsid w:val="00CC589D"/>
    <w:rsid w:val="00CD01C8"/>
    <w:rsid w:val="00CD1379"/>
    <w:rsid w:val="00CD1A39"/>
    <w:rsid w:val="00CD25B9"/>
    <w:rsid w:val="00CD2660"/>
    <w:rsid w:val="00CD31B4"/>
    <w:rsid w:val="00CD322E"/>
    <w:rsid w:val="00CD34F7"/>
    <w:rsid w:val="00CD3C37"/>
    <w:rsid w:val="00CD4CC2"/>
    <w:rsid w:val="00CD59F1"/>
    <w:rsid w:val="00CD635B"/>
    <w:rsid w:val="00CD6E3D"/>
    <w:rsid w:val="00CD7E5F"/>
    <w:rsid w:val="00CE10DF"/>
    <w:rsid w:val="00CE2298"/>
    <w:rsid w:val="00CE5ABC"/>
    <w:rsid w:val="00CE68B2"/>
    <w:rsid w:val="00CE769D"/>
    <w:rsid w:val="00CF05A1"/>
    <w:rsid w:val="00CF1357"/>
    <w:rsid w:val="00CF1395"/>
    <w:rsid w:val="00CF36AF"/>
    <w:rsid w:val="00CF3982"/>
    <w:rsid w:val="00CF3CAF"/>
    <w:rsid w:val="00D01BBA"/>
    <w:rsid w:val="00D01D1E"/>
    <w:rsid w:val="00D021F3"/>
    <w:rsid w:val="00D02B61"/>
    <w:rsid w:val="00D0415C"/>
    <w:rsid w:val="00D05B0B"/>
    <w:rsid w:val="00D06999"/>
    <w:rsid w:val="00D078E8"/>
    <w:rsid w:val="00D078F5"/>
    <w:rsid w:val="00D07A3A"/>
    <w:rsid w:val="00D07DC6"/>
    <w:rsid w:val="00D12A17"/>
    <w:rsid w:val="00D1619C"/>
    <w:rsid w:val="00D177CD"/>
    <w:rsid w:val="00D17A41"/>
    <w:rsid w:val="00D221AB"/>
    <w:rsid w:val="00D22DC6"/>
    <w:rsid w:val="00D2701D"/>
    <w:rsid w:val="00D27B96"/>
    <w:rsid w:val="00D3032F"/>
    <w:rsid w:val="00D304B6"/>
    <w:rsid w:val="00D320B2"/>
    <w:rsid w:val="00D33163"/>
    <w:rsid w:val="00D33D58"/>
    <w:rsid w:val="00D37FD9"/>
    <w:rsid w:val="00D402C0"/>
    <w:rsid w:val="00D40E84"/>
    <w:rsid w:val="00D429F3"/>
    <w:rsid w:val="00D42C51"/>
    <w:rsid w:val="00D4405F"/>
    <w:rsid w:val="00D46B99"/>
    <w:rsid w:val="00D478CB"/>
    <w:rsid w:val="00D50B41"/>
    <w:rsid w:val="00D5162D"/>
    <w:rsid w:val="00D518F5"/>
    <w:rsid w:val="00D54E0E"/>
    <w:rsid w:val="00D57971"/>
    <w:rsid w:val="00D6075A"/>
    <w:rsid w:val="00D60E38"/>
    <w:rsid w:val="00D65345"/>
    <w:rsid w:val="00D67A3E"/>
    <w:rsid w:val="00D713E5"/>
    <w:rsid w:val="00D725EB"/>
    <w:rsid w:val="00D728DD"/>
    <w:rsid w:val="00D72CAE"/>
    <w:rsid w:val="00D72FEA"/>
    <w:rsid w:val="00D7549D"/>
    <w:rsid w:val="00D76056"/>
    <w:rsid w:val="00D762F3"/>
    <w:rsid w:val="00D7777E"/>
    <w:rsid w:val="00D81303"/>
    <w:rsid w:val="00D81F17"/>
    <w:rsid w:val="00D84E77"/>
    <w:rsid w:val="00D852AB"/>
    <w:rsid w:val="00D87FB1"/>
    <w:rsid w:val="00D92AFE"/>
    <w:rsid w:val="00D92D96"/>
    <w:rsid w:val="00D94C19"/>
    <w:rsid w:val="00D95EF4"/>
    <w:rsid w:val="00D96429"/>
    <w:rsid w:val="00DA0668"/>
    <w:rsid w:val="00DA1DDF"/>
    <w:rsid w:val="00DA26C6"/>
    <w:rsid w:val="00DA3348"/>
    <w:rsid w:val="00DA58FD"/>
    <w:rsid w:val="00DB0DB1"/>
    <w:rsid w:val="00DB0FEF"/>
    <w:rsid w:val="00DB1395"/>
    <w:rsid w:val="00DB2153"/>
    <w:rsid w:val="00DB44D5"/>
    <w:rsid w:val="00DB563E"/>
    <w:rsid w:val="00DB61B1"/>
    <w:rsid w:val="00DB75F9"/>
    <w:rsid w:val="00DC086F"/>
    <w:rsid w:val="00DC0EA7"/>
    <w:rsid w:val="00DC2D69"/>
    <w:rsid w:val="00DC3B54"/>
    <w:rsid w:val="00DC66AD"/>
    <w:rsid w:val="00DD2372"/>
    <w:rsid w:val="00DD2D4C"/>
    <w:rsid w:val="00DD6429"/>
    <w:rsid w:val="00DD7B6E"/>
    <w:rsid w:val="00DE0752"/>
    <w:rsid w:val="00DE149F"/>
    <w:rsid w:val="00DE2797"/>
    <w:rsid w:val="00DE27B8"/>
    <w:rsid w:val="00DE3E85"/>
    <w:rsid w:val="00DE422C"/>
    <w:rsid w:val="00DE568B"/>
    <w:rsid w:val="00DE6960"/>
    <w:rsid w:val="00DE6AD6"/>
    <w:rsid w:val="00DE7D7B"/>
    <w:rsid w:val="00DF157A"/>
    <w:rsid w:val="00DF2329"/>
    <w:rsid w:val="00DF245E"/>
    <w:rsid w:val="00DF26FF"/>
    <w:rsid w:val="00DF2FFB"/>
    <w:rsid w:val="00DF5253"/>
    <w:rsid w:val="00DF53F7"/>
    <w:rsid w:val="00DF6AD5"/>
    <w:rsid w:val="00DF71C4"/>
    <w:rsid w:val="00DF7766"/>
    <w:rsid w:val="00E00863"/>
    <w:rsid w:val="00E01FDF"/>
    <w:rsid w:val="00E027ED"/>
    <w:rsid w:val="00E03096"/>
    <w:rsid w:val="00E04A90"/>
    <w:rsid w:val="00E061AA"/>
    <w:rsid w:val="00E10104"/>
    <w:rsid w:val="00E10A5F"/>
    <w:rsid w:val="00E12C50"/>
    <w:rsid w:val="00E16FEF"/>
    <w:rsid w:val="00E22E42"/>
    <w:rsid w:val="00E24362"/>
    <w:rsid w:val="00E265DF"/>
    <w:rsid w:val="00E27428"/>
    <w:rsid w:val="00E30B2B"/>
    <w:rsid w:val="00E31C8D"/>
    <w:rsid w:val="00E33ED0"/>
    <w:rsid w:val="00E342FA"/>
    <w:rsid w:val="00E34902"/>
    <w:rsid w:val="00E35309"/>
    <w:rsid w:val="00E362D2"/>
    <w:rsid w:val="00E36399"/>
    <w:rsid w:val="00E379C8"/>
    <w:rsid w:val="00E426F3"/>
    <w:rsid w:val="00E42952"/>
    <w:rsid w:val="00E444A6"/>
    <w:rsid w:val="00E4472A"/>
    <w:rsid w:val="00E4551F"/>
    <w:rsid w:val="00E47324"/>
    <w:rsid w:val="00E4762B"/>
    <w:rsid w:val="00E5127B"/>
    <w:rsid w:val="00E53050"/>
    <w:rsid w:val="00E53994"/>
    <w:rsid w:val="00E54077"/>
    <w:rsid w:val="00E55C58"/>
    <w:rsid w:val="00E60232"/>
    <w:rsid w:val="00E6092C"/>
    <w:rsid w:val="00E60CD7"/>
    <w:rsid w:val="00E621FE"/>
    <w:rsid w:val="00E65390"/>
    <w:rsid w:val="00E659FD"/>
    <w:rsid w:val="00E669E1"/>
    <w:rsid w:val="00E67C05"/>
    <w:rsid w:val="00E768F4"/>
    <w:rsid w:val="00E778E4"/>
    <w:rsid w:val="00E77B7E"/>
    <w:rsid w:val="00E80251"/>
    <w:rsid w:val="00E81BE7"/>
    <w:rsid w:val="00E82E87"/>
    <w:rsid w:val="00E835AF"/>
    <w:rsid w:val="00E857B3"/>
    <w:rsid w:val="00E87609"/>
    <w:rsid w:val="00E91881"/>
    <w:rsid w:val="00E93A2E"/>
    <w:rsid w:val="00E9602A"/>
    <w:rsid w:val="00E961A6"/>
    <w:rsid w:val="00E97CDD"/>
    <w:rsid w:val="00E97F72"/>
    <w:rsid w:val="00EA480D"/>
    <w:rsid w:val="00EA4890"/>
    <w:rsid w:val="00EA4AED"/>
    <w:rsid w:val="00EA7551"/>
    <w:rsid w:val="00EB0188"/>
    <w:rsid w:val="00EB05E0"/>
    <w:rsid w:val="00EB32B0"/>
    <w:rsid w:val="00EB4C28"/>
    <w:rsid w:val="00EB6E9E"/>
    <w:rsid w:val="00EB7DA6"/>
    <w:rsid w:val="00EB7E9A"/>
    <w:rsid w:val="00EC0B46"/>
    <w:rsid w:val="00EC251D"/>
    <w:rsid w:val="00EC2766"/>
    <w:rsid w:val="00EC2839"/>
    <w:rsid w:val="00EC38BF"/>
    <w:rsid w:val="00EC603E"/>
    <w:rsid w:val="00EC7B08"/>
    <w:rsid w:val="00ED15DE"/>
    <w:rsid w:val="00ED1CDF"/>
    <w:rsid w:val="00ED2CAA"/>
    <w:rsid w:val="00ED32A9"/>
    <w:rsid w:val="00ED32C5"/>
    <w:rsid w:val="00ED4B96"/>
    <w:rsid w:val="00ED61B2"/>
    <w:rsid w:val="00EE54F5"/>
    <w:rsid w:val="00EE72C0"/>
    <w:rsid w:val="00EF09A2"/>
    <w:rsid w:val="00EF51D3"/>
    <w:rsid w:val="00EF6699"/>
    <w:rsid w:val="00EF761A"/>
    <w:rsid w:val="00EF79F2"/>
    <w:rsid w:val="00F01CA9"/>
    <w:rsid w:val="00F01D4E"/>
    <w:rsid w:val="00F01FCD"/>
    <w:rsid w:val="00F02111"/>
    <w:rsid w:val="00F02615"/>
    <w:rsid w:val="00F02A49"/>
    <w:rsid w:val="00F037FD"/>
    <w:rsid w:val="00F04239"/>
    <w:rsid w:val="00F07E8D"/>
    <w:rsid w:val="00F106AC"/>
    <w:rsid w:val="00F1077D"/>
    <w:rsid w:val="00F11041"/>
    <w:rsid w:val="00F11D0D"/>
    <w:rsid w:val="00F11F1F"/>
    <w:rsid w:val="00F12A8C"/>
    <w:rsid w:val="00F14553"/>
    <w:rsid w:val="00F176BA"/>
    <w:rsid w:val="00F176C0"/>
    <w:rsid w:val="00F17969"/>
    <w:rsid w:val="00F2051B"/>
    <w:rsid w:val="00F20CC3"/>
    <w:rsid w:val="00F21EB7"/>
    <w:rsid w:val="00F222A0"/>
    <w:rsid w:val="00F22DF9"/>
    <w:rsid w:val="00F324C5"/>
    <w:rsid w:val="00F32754"/>
    <w:rsid w:val="00F32901"/>
    <w:rsid w:val="00F34C4A"/>
    <w:rsid w:val="00F356CC"/>
    <w:rsid w:val="00F357B3"/>
    <w:rsid w:val="00F35AB2"/>
    <w:rsid w:val="00F35BE6"/>
    <w:rsid w:val="00F372F0"/>
    <w:rsid w:val="00F42494"/>
    <w:rsid w:val="00F42C2D"/>
    <w:rsid w:val="00F4404F"/>
    <w:rsid w:val="00F4564F"/>
    <w:rsid w:val="00F45C17"/>
    <w:rsid w:val="00F45FEE"/>
    <w:rsid w:val="00F46CFC"/>
    <w:rsid w:val="00F51324"/>
    <w:rsid w:val="00F518A6"/>
    <w:rsid w:val="00F519DE"/>
    <w:rsid w:val="00F52BA6"/>
    <w:rsid w:val="00F5594C"/>
    <w:rsid w:val="00F55CB5"/>
    <w:rsid w:val="00F60F7F"/>
    <w:rsid w:val="00F61EF5"/>
    <w:rsid w:val="00F61FD9"/>
    <w:rsid w:val="00F62CAB"/>
    <w:rsid w:val="00F64F05"/>
    <w:rsid w:val="00F65B8B"/>
    <w:rsid w:val="00F67F35"/>
    <w:rsid w:val="00F703D3"/>
    <w:rsid w:val="00F70D08"/>
    <w:rsid w:val="00F71F46"/>
    <w:rsid w:val="00F72D94"/>
    <w:rsid w:val="00F7542B"/>
    <w:rsid w:val="00F759EB"/>
    <w:rsid w:val="00F76B16"/>
    <w:rsid w:val="00F76B37"/>
    <w:rsid w:val="00F770BC"/>
    <w:rsid w:val="00F77767"/>
    <w:rsid w:val="00F806E4"/>
    <w:rsid w:val="00F80DCE"/>
    <w:rsid w:val="00F83148"/>
    <w:rsid w:val="00F84BD7"/>
    <w:rsid w:val="00F85BB7"/>
    <w:rsid w:val="00F86209"/>
    <w:rsid w:val="00F86E4A"/>
    <w:rsid w:val="00F87000"/>
    <w:rsid w:val="00F90A43"/>
    <w:rsid w:val="00F9442A"/>
    <w:rsid w:val="00F957C0"/>
    <w:rsid w:val="00F95C9D"/>
    <w:rsid w:val="00F97FFA"/>
    <w:rsid w:val="00FA490B"/>
    <w:rsid w:val="00FB05F1"/>
    <w:rsid w:val="00FB2C7E"/>
    <w:rsid w:val="00FB7B37"/>
    <w:rsid w:val="00FC19C8"/>
    <w:rsid w:val="00FC20CE"/>
    <w:rsid w:val="00FC5671"/>
    <w:rsid w:val="00FC6A03"/>
    <w:rsid w:val="00FC6DF0"/>
    <w:rsid w:val="00FC71B6"/>
    <w:rsid w:val="00FD0659"/>
    <w:rsid w:val="00FD0A69"/>
    <w:rsid w:val="00FD3330"/>
    <w:rsid w:val="00FD51B4"/>
    <w:rsid w:val="00FE1493"/>
    <w:rsid w:val="00FE6D7E"/>
    <w:rsid w:val="00FF1417"/>
    <w:rsid w:val="00FF16E6"/>
    <w:rsid w:val="00FF308D"/>
    <w:rsid w:val="00FF391E"/>
    <w:rsid w:val="00FF5421"/>
    <w:rsid w:val="00FF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64C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5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aliases w:val="Абзац списка для документа"/>
    <w:basedOn w:val="a"/>
    <w:link w:val="a4"/>
    <w:uiPriority w:val="99"/>
    <w:qFormat/>
    <w:rsid w:val="00F84BD7"/>
    <w:pPr>
      <w:ind w:left="720"/>
      <w:contextualSpacing/>
    </w:pPr>
  </w:style>
  <w:style w:type="table" w:styleId="a5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6">
    <w:name w:val="Body Text"/>
    <w:basedOn w:val="a"/>
    <w:link w:val="a7"/>
    <w:uiPriority w:val="99"/>
    <w:semiHidden/>
    <w:unhideWhenUsed/>
    <w:rsid w:val="001C1B1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1C1B17"/>
  </w:style>
  <w:style w:type="paragraph" w:styleId="a8">
    <w:name w:val="header"/>
    <w:basedOn w:val="a"/>
    <w:link w:val="a9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1F8A"/>
  </w:style>
  <w:style w:type="paragraph" w:styleId="aa">
    <w:name w:val="footer"/>
    <w:basedOn w:val="a"/>
    <w:link w:val="ab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1F8A"/>
  </w:style>
  <w:style w:type="paragraph" w:styleId="ac">
    <w:name w:val="Title"/>
    <w:basedOn w:val="a"/>
    <w:link w:val="ad"/>
    <w:qFormat/>
    <w:rsid w:val="002071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rsid w:val="00207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4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78DA"/>
    <w:rPr>
      <w:rFonts w:ascii="Tahoma" w:hAnsi="Tahoma" w:cs="Tahoma"/>
      <w:sz w:val="16"/>
      <w:szCs w:val="16"/>
    </w:rPr>
  </w:style>
  <w:style w:type="paragraph" w:styleId="af0">
    <w:name w:val="Normal (Web)"/>
    <w:basedOn w:val="a"/>
    <w:rsid w:val="00E3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6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890DF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90DFE"/>
    <w:rPr>
      <w:sz w:val="16"/>
      <w:szCs w:val="16"/>
    </w:rPr>
  </w:style>
  <w:style w:type="character" w:styleId="af1">
    <w:name w:val="Hyperlink"/>
    <w:uiPriority w:val="99"/>
    <w:rsid w:val="004C78D4"/>
    <w:rPr>
      <w:color w:val="0000FF"/>
      <w:u w:val="single"/>
    </w:rPr>
  </w:style>
  <w:style w:type="character" w:customStyle="1" w:styleId="blk">
    <w:name w:val="blk"/>
    <w:basedOn w:val="a0"/>
    <w:rsid w:val="00593F7D"/>
  </w:style>
  <w:style w:type="character" w:customStyle="1" w:styleId="10">
    <w:name w:val="Заголовок 1 Знак"/>
    <w:basedOn w:val="a0"/>
    <w:link w:val="1"/>
    <w:rsid w:val="00B64C22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2">
    <w:name w:val="Основной текст (2)_"/>
    <w:basedOn w:val="a0"/>
    <w:link w:val="20"/>
    <w:locked/>
    <w:rsid w:val="00380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09BD"/>
    <w:pPr>
      <w:widowControl w:val="0"/>
      <w:shd w:val="clear" w:color="auto" w:fill="FFFFFF"/>
      <w:spacing w:after="120" w:line="0" w:lineRule="atLeast"/>
      <w:ind w:hanging="1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2">
    <w:name w:val="Гипертекстовая ссылка"/>
    <w:basedOn w:val="a0"/>
    <w:uiPriority w:val="99"/>
    <w:rsid w:val="00E97F72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western">
    <w:name w:val="western"/>
    <w:basedOn w:val="a"/>
    <w:rsid w:val="0009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B87E0D"/>
  </w:style>
  <w:style w:type="paragraph" w:customStyle="1" w:styleId="af3">
    <w:name w:val="Прижатый влево"/>
    <w:basedOn w:val="a"/>
    <w:next w:val="a"/>
    <w:uiPriority w:val="99"/>
    <w:rsid w:val="005C186B"/>
    <w:pPr>
      <w:autoSpaceDE w:val="0"/>
      <w:autoSpaceDN w:val="0"/>
      <w:adjustRightInd w:val="0"/>
      <w:spacing w:after="0" w:line="240" w:lineRule="auto"/>
    </w:pPr>
    <w:rPr>
      <w:rFonts w:ascii="Cambria Math" w:eastAsia="Verdana" w:hAnsi="Cambria Math" w:cs="Cambria Math"/>
      <w:sz w:val="24"/>
      <w:szCs w:val="24"/>
      <w:lang w:eastAsia="ru-RU"/>
    </w:rPr>
  </w:style>
  <w:style w:type="character" w:styleId="af4">
    <w:name w:val="FollowedHyperlink"/>
    <w:basedOn w:val="a0"/>
    <w:uiPriority w:val="99"/>
    <w:semiHidden/>
    <w:unhideWhenUsed/>
    <w:rsid w:val="007C46A7"/>
    <w:rPr>
      <w:color w:val="800080" w:themeColor="followedHyperlink"/>
      <w:u w:val="single"/>
    </w:rPr>
  </w:style>
  <w:style w:type="paragraph" w:customStyle="1" w:styleId="af5">
    <w:name w:val="Нормальный (таблица)"/>
    <w:basedOn w:val="a"/>
    <w:next w:val="a"/>
    <w:uiPriority w:val="99"/>
    <w:qFormat/>
    <w:rsid w:val="00163C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5pt">
    <w:name w:val="Основной текст + 10;5 pt"/>
    <w:rsid w:val="00951E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345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6">
    <w:name w:val="No Spacing"/>
    <w:link w:val="af7"/>
    <w:uiPriority w:val="1"/>
    <w:qFormat/>
    <w:rsid w:val="00470BC9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266FAC"/>
    <w:rPr>
      <w:rFonts w:ascii="Calibri" w:eastAsiaTheme="minorEastAsia" w:hAnsi="Calibri" w:cs="Calibri"/>
      <w:lang w:eastAsia="ru-RU"/>
    </w:rPr>
  </w:style>
  <w:style w:type="character" w:customStyle="1" w:styleId="af7">
    <w:name w:val="Без интервала Знак"/>
    <w:link w:val="af6"/>
    <w:rsid w:val="00006D25"/>
  </w:style>
  <w:style w:type="character" w:customStyle="1" w:styleId="a4">
    <w:name w:val="Абзац списка Знак"/>
    <w:aliases w:val="Абзац списка для документа Знак"/>
    <w:basedOn w:val="a0"/>
    <w:link w:val="a3"/>
    <w:uiPriority w:val="99"/>
    <w:rsid w:val="000D36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64C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5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aliases w:val="Абзац списка для документа"/>
    <w:basedOn w:val="a"/>
    <w:link w:val="a4"/>
    <w:uiPriority w:val="99"/>
    <w:qFormat/>
    <w:rsid w:val="00F84BD7"/>
    <w:pPr>
      <w:ind w:left="720"/>
      <w:contextualSpacing/>
    </w:pPr>
  </w:style>
  <w:style w:type="table" w:styleId="a5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6">
    <w:name w:val="Body Text"/>
    <w:basedOn w:val="a"/>
    <w:link w:val="a7"/>
    <w:uiPriority w:val="99"/>
    <w:semiHidden/>
    <w:unhideWhenUsed/>
    <w:rsid w:val="001C1B1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1C1B17"/>
  </w:style>
  <w:style w:type="paragraph" w:styleId="a8">
    <w:name w:val="header"/>
    <w:basedOn w:val="a"/>
    <w:link w:val="a9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1F8A"/>
  </w:style>
  <w:style w:type="paragraph" w:styleId="aa">
    <w:name w:val="footer"/>
    <w:basedOn w:val="a"/>
    <w:link w:val="ab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1F8A"/>
  </w:style>
  <w:style w:type="paragraph" w:styleId="ac">
    <w:name w:val="Title"/>
    <w:basedOn w:val="a"/>
    <w:link w:val="ad"/>
    <w:qFormat/>
    <w:rsid w:val="002071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rsid w:val="00207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4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78DA"/>
    <w:rPr>
      <w:rFonts w:ascii="Tahoma" w:hAnsi="Tahoma" w:cs="Tahoma"/>
      <w:sz w:val="16"/>
      <w:szCs w:val="16"/>
    </w:rPr>
  </w:style>
  <w:style w:type="paragraph" w:styleId="af0">
    <w:name w:val="Normal (Web)"/>
    <w:basedOn w:val="a"/>
    <w:rsid w:val="00E3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6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890DF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90DFE"/>
    <w:rPr>
      <w:sz w:val="16"/>
      <w:szCs w:val="16"/>
    </w:rPr>
  </w:style>
  <w:style w:type="character" w:styleId="af1">
    <w:name w:val="Hyperlink"/>
    <w:uiPriority w:val="99"/>
    <w:rsid w:val="004C78D4"/>
    <w:rPr>
      <w:color w:val="0000FF"/>
      <w:u w:val="single"/>
    </w:rPr>
  </w:style>
  <w:style w:type="character" w:customStyle="1" w:styleId="blk">
    <w:name w:val="blk"/>
    <w:basedOn w:val="a0"/>
    <w:rsid w:val="00593F7D"/>
  </w:style>
  <w:style w:type="character" w:customStyle="1" w:styleId="10">
    <w:name w:val="Заголовок 1 Знак"/>
    <w:basedOn w:val="a0"/>
    <w:link w:val="1"/>
    <w:rsid w:val="00B64C22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2">
    <w:name w:val="Основной текст (2)_"/>
    <w:basedOn w:val="a0"/>
    <w:link w:val="20"/>
    <w:locked/>
    <w:rsid w:val="00380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09BD"/>
    <w:pPr>
      <w:widowControl w:val="0"/>
      <w:shd w:val="clear" w:color="auto" w:fill="FFFFFF"/>
      <w:spacing w:after="120" w:line="0" w:lineRule="atLeast"/>
      <w:ind w:hanging="1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2">
    <w:name w:val="Гипертекстовая ссылка"/>
    <w:basedOn w:val="a0"/>
    <w:uiPriority w:val="99"/>
    <w:rsid w:val="00E97F72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western">
    <w:name w:val="western"/>
    <w:basedOn w:val="a"/>
    <w:rsid w:val="0009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B87E0D"/>
  </w:style>
  <w:style w:type="paragraph" w:customStyle="1" w:styleId="af3">
    <w:name w:val="Прижатый влево"/>
    <w:basedOn w:val="a"/>
    <w:next w:val="a"/>
    <w:uiPriority w:val="99"/>
    <w:rsid w:val="005C186B"/>
    <w:pPr>
      <w:autoSpaceDE w:val="0"/>
      <w:autoSpaceDN w:val="0"/>
      <w:adjustRightInd w:val="0"/>
      <w:spacing w:after="0" w:line="240" w:lineRule="auto"/>
    </w:pPr>
    <w:rPr>
      <w:rFonts w:ascii="Cambria Math" w:eastAsia="Verdana" w:hAnsi="Cambria Math" w:cs="Cambria Math"/>
      <w:sz w:val="24"/>
      <w:szCs w:val="24"/>
      <w:lang w:eastAsia="ru-RU"/>
    </w:rPr>
  </w:style>
  <w:style w:type="character" w:styleId="af4">
    <w:name w:val="FollowedHyperlink"/>
    <w:basedOn w:val="a0"/>
    <w:uiPriority w:val="99"/>
    <w:semiHidden/>
    <w:unhideWhenUsed/>
    <w:rsid w:val="007C46A7"/>
    <w:rPr>
      <w:color w:val="800080" w:themeColor="followedHyperlink"/>
      <w:u w:val="single"/>
    </w:rPr>
  </w:style>
  <w:style w:type="paragraph" w:customStyle="1" w:styleId="af5">
    <w:name w:val="Нормальный (таблица)"/>
    <w:basedOn w:val="a"/>
    <w:next w:val="a"/>
    <w:uiPriority w:val="99"/>
    <w:qFormat/>
    <w:rsid w:val="00163C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5pt">
    <w:name w:val="Основной текст + 10;5 pt"/>
    <w:rsid w:val="00951E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345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6">
    <w:name w:val="No Spacing"/>
    <w:link w:val="af7"/>
    <w:uiPriority w:val="1"/>
    <w:qFormat/>
    <w:rsid w:val="00470BC9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266FAC"/>
    <w:rPr>
      <w:rFonts w:ascii="Calibri" w:eastAsiaTheme="minorEastAsia" w:hAnsi="Calibri" w:cs="Calibri"/>
      <w:lang w:eastAsia="ru-RU"/>
    </w:rPr>
  </w:style>
  <w:style w:type="character" w:customStyle="1" w:styleId="af7">
    <w:name w:val="Без интервала Знак"/>
    <w:link w:val="af6"/>
    <w:rsid w:val="00006D25"/>
  </w:style>
  <w:style w:type="character" w:customStyle="1" w:styleId="a4">
    <w:name w:val="Абзац списка Знак"/>
    <w:aliases w:val="Абзац списка для документа Знак"/>
    <w:basedOn w:val="a0"/>
    <w:link w:val="a3"/>
    <w:uiPriority w:val="99"/>
    <w:rsid w:val="000D3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0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76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8294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5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1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2404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0615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20284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22494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0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6810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93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63062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9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234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766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904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63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53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062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75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59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02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88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1700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420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46754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79862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76338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86920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04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8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74648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1074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67581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3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0A802-EAAE-4C73-8A16-A08B62164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11</Pages>
  <Words>2995</Words>
  <Characters>17074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Сидоренко Денис Евгеньевич</cp:lastModifiedBy>
  <cp:revision>178</cp:revision>
  <cp:lastPrinted>2016-04-26T06:56:00Z</cp:lastPrinted>
  <dcterms:created xsi:type="dcterms:W3CDTF">2025-12-30T07:13:00Z</dcterms:created>
  <dcterms:modified xsi:type="dcterms:W3CDTF">2026-04-03T10:59:00Z</dcterms:modified>
</cp:coreProperties>
</file>