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B461B0">
        <w:rPr>
          <w:rFonts w:ascii="Times New Roman" w:eastAsia="Calibri" w:hAnsi="Times New Roman" w:cs="Times New Roman"/>
          <w:sz w:val="28"/>
          <w:szCs w:val="28"/>
        </w:rPr>
        <w:t>23:36:07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B461B0">
        <w:rPr>
          <w:rFonts w:ascii="Times New Roman" w:eastAsia="Calibri" w:hAnsi="Times New Roman" w:cs="Times New Roman"/>
          <w:sz w:val="28"/>
          <w:szCs w:val="28"/>
        </w:rPr>
        <w:t>7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B461B0">
        <w:rPr>
          <w:rFonts w:ascii="Times New Roman" w:eastAsia="Calibri" w:hAnsi="Times New Roman" w:cs="Times New Roman"/>
          <w:sz w:val="28"/>
          <w:szCs w:val="28"/>
        </w:rPr>
        <w:t>12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B461B0">
        <w:rPr>
          <w:rFonts w:ascii="Times New Roman" w:eastAsia="Calibri" w:hAnsi="Times New Roman" w:cs="Times New Roman"/>
          <w:sz w:val="28"/>
          <w:szCs w:val="28"/>
        </w:rPr>
        <w:t>51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B461B0" w:rsidRPr="00B461B0">
        <w:rPr>
          <w:rFonts w:ascii="Times New Roman" w:eastAsia="Calibri" w:hAnsi="Times New Roman" w:cs="Times New Roman"/>
          <w:sz w:val="28"/>
          <w:szCs w:val="28"/>
        </w:rPr>
        <w:t>23:36:0707012:51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, выявлен </w:t>
      </w:r>
      <w:r w:rsidR="00B461B0">
        <w:rPr>
          <w:rFonts w:ascii="Times New Roman" w:eastAsia="Calibri" w:hAnsi="Times New Roman" w:cs="Times New Roman"/>
          <w:sz w:val="28"/>
          <w:szCs w:val="28"/>
        </w:rPr>
        <w:t>Ребров Аркадий Павлович</w:t>
      </w:r>
      <w:bookmarkStart w:id="0" w:name="_GoBack"/>
      <w:bookmarkEnd w:id="0"/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2C0797">
        <w:rPr>
          <w:rFonts w:ascii="Times New Roman" w:eastAsia="Calibri" w:hAnsi="Times New Roman" w:cs="Times New Roman"/>
          <w:sz w:val="28"/>
          <w:szCs w:val="28"/>
        </w:rPr>
        <w:t>вания Щербиновский район до 5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0797">
        <w:rPr>
          <w:rFonts w:ascii="Times New Roman" w:eastAsia="Calibri" w:hAnsi="Times New Roman" w:cs="Times New Roman"/>
          <w:sz w:val="28"/>
          <w:szCs w:val="28"/>
        </w:rPr>
        <w:t>июн</w:t>
      </w:r>
      <w:r w:rsidRPr="00A841F2">
        <w:rPr>
          <w:rFonts w:ascii="Times New Roman" w:eastAsia="Calibri" w:hAnsi="Times New Roman" w:cs="Times New Roman"/>
          <w:sz w:val="28"/>
          <w:szCs w:val="28"/>
        </w:rPr>
        <w:t>я 2023 года принимаются возражения относительно сведений о правообладателе вышеуказанного объекта недв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E1ED9"/>
    <w:rsid w:val="000F5C87"/>
    <w:rsid w:val="00190AA9"/>
    <w:rsid w:val="001B087C"/>
    <w:rsid w:val="00287C5C"/>
    <w:rsid w:val="002B2FF1"/>
    <w:rsid w:val="002C0797"/>
    <w:rsid w:val="003D0E58"/>
    <w:rsid w:val="003F0280"/>
    <w:rsid w:val="00492789"/>
    <w:rsid w:val="004C2740"/>
    <w:rsid w:val="004F6A22"/>
    <w:rsid w:val="00517733"/>
    <w:rsid w:val="006770AC"/>
    <w:rsid w:val="006E1222"/>
    <w:rsid w:val="006F07A9"/>
    <w:rsid w:val="00747693"/>
    <w:rsid w:val="007B1A7F"/>
    <w:rsid w:val="0086705D"/>
    <w:rsid w:val="0092764D"/>
    <w:rsid w:val="00976D62"/>
    <w:rsid w:val="00977650"/>
    <w:rsid w:val="00985AD8"/>
    <w:rsid w:val="009C4687"/>
    <w:rsid w:val="00A364E8"/>
    <w:rsid w:val="00A518DF"/>
    <w:rsid w:val="00A841F2"/>
    <w:rsid w:val="00B461B0"/>
    <w:rsid w:val="00B51FB5"/>
    <w:rsid w:val="00B76B1D"/>
    <w:rsid w:val="00B9094C"/>
    <w:rsid w:val="00BE7093"/>
    <w:rsid w:val="00C56237"/>
    <w:rsid w:val="00DB0EEE"/>
    <w:rsid w:val="00EC7758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8</cp:revision>
  <cp:lastPrinted>2022-12-02T14:11:00Z</cp:lastPrinted>
  <dcterms:created xsi:type="dcterms:W3CDTF">2023-04-12T07:06:00Z</dcterms:created>
  <dcterms:modified xsi:type="dcterms:W3CDTF">2023-05-04T05:58:00Z</dcterms:modified>
</cp:coreProperties>
</file>