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305FA" w14:textId="0F2E2259" w:rsidR="0009260E" w:rsidRPr="0009260E" w:rsidRDefault="0009260E" w:rsidP="00092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03657CD" wp14:editId="27EECCA8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90BA2" w14:textId="77777777" w:rsidR="0009260E" w:rsidRPr="0009260E" w:rsidRDefault="0009260E" w:rsidP="00092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9260E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14:paraId="63600816" w14:textId="77777777" w:rsidR="0009260E" w:rsidRPr="0009260E" w:rsidRDefault="0009260E" w:rsidP="00092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9260E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14:paraId="762323B5" w14:textId="77777777" w:rsidR="0009260E" w:rsidRPr="0009260E" w:rsidRDefault="0009260E" w:rsidP="00092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9260E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14:paraId="3D1DD04A" w14:textId="1E8BFF59" w:rsidR="0009260E" w:rsidRPr="0009260E" w:rsidRDefault="0009260E" w:rsidP="00092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ШЕСТАЯ</w:t>
      </w:r>
      <w:r w:rsidRPr="0009260E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 СЕССИЯ</w:t>
      </w:r>
    </w:p>
    <w:p w14:paraId="3BCC7256" w14:textId="77777777" w:rsidR="0009260E" w:rsidRPr="0009260E" w:rsidRDefault="0009260E" w:rsidP="0009260E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09260E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РЕШЕНИЕ</w:t>
      </w:r>
    </w:p>
    <w:p w14:paraId="2D4B23B6" w14:textId="6CAF78E5" w:rsidR="0009260E" w:rsidRPr="0009260E" w:rsidRDefault="0009260E" w:rsidP="0009260E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9260E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29.01.2026</w:t>
      </w:r>
      <w:bookmarkStart w:id="0" w:name="_GoBack"/>
      <w:bookmarkEnd w:id="0"/>
      <w:r w:rsidRPr="0009260E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0926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09260E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№ </w:t>
      </w:r>
      <w:r w:rsidRPr="000926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</w:p>
    <w:p w14:paraId="36A5C81F" w14:textId="77777777" w:rsidR="0009260E" w:rsidRPr="0009260E" w:rsidRDefault="0009260E" w:rsidP="000926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09260E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0926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14:paraId="45051872" w14:textId="77777777" w:rsidR="009C2B78" w:rsidRDefault="009C2B78" w:rsidP="00A0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79C16" w14:textId="77777777" w:rsidR="009C2B78" w:rsidRDefault="009C2B78" w:rsidP="00A0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926E1" w14:textId="77777777" w:rsidR="00A013A1" w:rsidRDefault="00A013A1" w:rsidP="00A0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3A1">
        <w:rPr>
          <w:rFonts w:ascii="Times New Roman" w:hAnsi="Times New Roman" w:cs="Times New Roman"/>
          <w:b/>
          <w:sz w:val="28"/>
          <w:szCs w:val="28"/>
        </w:rPr>
        <w:t xml:space="preserve">О реализации в 2026 году права на участие в осуществлении </w:t>
      </w:r>
    </w:p>
    <w:p w14:paraId="01B5304D" w14:textId="77777777" w:rsidR="0081148E" w:rsidRPr="0081148E" w:rsidRDefault="00A013A1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3A1">
        <w:rPr>
          <w:rFonts w:ascii="Times New Roman" w:hAnsi="Times New Roman" w:cs="Times New Roman"/>
          <w:b/>
          <w:sz w:val="28"/>
          <w:szCs w:val="28"/>
        </w:rPr>
        <w:t xml:space="preserve">отдельных </w:t>
      </w:r>
      <w:r>
        <w:rPr>
          <w:rFonts w:ascii="Times New Roman" w:hAnsi="Times New Roman" w:cs="Times New Roman"/>
          <w:b/>
          <w:sz w:val="28"/>
          <w:szCs w:val="28"/>
        </w:rPr>
        <w:t>государственных полномочий</w:t>
      </w:r>
      <w:r w:rsidR="0081148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1148E" w:rsidRPr="0081148E">
        <w:rPr>
          <w:rFonts w:ascii="Times New Roman" w:hAnsi="Times New Roman" w:cs="Times New Roman"/>
          <w:b/>
          <w:sz w:val="28"/>
          <w:szCs w:val="28"/>
        </w:rPr>
        <w:t xml:space="preserve">не переданных </w:t>
      </w:r>
      <w:proofErr w:type="gramStart"/>
      <w:r w:rsidR="0081148E" w:rsidRPr="0081148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14:paraId="1F0AB40B" w14:textId="417311AD" w:rsidR="00D64D79" w:rsidRDefault="0081148E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148E">
        <w:rPr>
          <w:rFonts w:ascii="Times New Roman" w:hAnsi="Times New Roman" w:cs="Times New Roman"/>
          <w:b/>
          <w:sz w:val="28"/>
          <w:szCs w:val="28"/>
        </w:rPr>
        <w:t>соответствии</w:t>
      </w:r>
      <w:proofErr w:type="gramEnd"/>
      <w:r w:rsidRPr="008114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D79" w:rsidRPr="00D64D79">
        <w:rPr>
          <w:rFonts w:ascii="Times New Roman" w:hAnsi="Times New Roman" w:cs="Times New Roman"/>
          <w:b/>
          <w:sz w:val="28"/>
          <w:szCs w:val="28"/>
        </w:rPr>
        <w:t xml:space="preserve">со статьей </w:t>
      </w:r>
      <w:r w:rsidR="00435C7D">
        <w:rPr>
          <w:rFonts w:ascii="Times New Roman" w:hAnsi="Times New Roman" w:cs="Times New Roman"/>
          <w:b/>
          <w:sz w:val="28"/>
          <w:szCs w:val="28"/>
        </w:rPr>
        <w:t>34</w:t>
      </w:r>
      <w:r w:rsidR="00D64D79" w:rsidRPr="00D64D79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</w:t>
      </w:r>
    </w:p>
    <w:p w14:paraId="78A9DB11" w14:textId="77777777" w:rsidR="00D64D79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20 марта 2025 года № 33-ФЗ «Об общих принципах </w:t>
      </w:r>
    </w:p>
    <w:p w14:paraId="09798834" w14:textId="77777777" w:rsidR="005B38A2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организации местного самоуправления в единой </w:t>
      </w:r>
    </w:p>
    <w:p w14:paraId="485B80FD" w14:textId="5F0CCF4C" w:rsidR="0081148E" w:rsidRPr="0081148E" w:rsidRDefault="00D64D79" w:rsidP="00D64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D79">
        <w:rPr>
          <w:rFonts w:ascii="Times New Roman" w:hAnsi="Times New Roman" w:cs="Times New Roman"/>
          <w:b/>
          <w:sz w:val="28"/>
          <w:szCs w:val="28"/>
          <w:lang w:val="sr-Cyrl-CS"/>
        </w:rPr>
        <w:t>системе публичной власти»</w:t>
      </w:r>
      <w:r w:rsidR="0081148E" w:rsidRPr="0081148E">
        <w:rPr>
          <w:rFonts w:ascii="Times New Roman" w:hAnsi="Times New Roman" w:cs="Times New Roman"/>
          <w:b/>
          <w:sz w:val="28"/>
          <w:szCs w:val="28"/>
        </w:rPr>
        <w:t>, по предоставлению</w:t>
      </w:r>
    </w:p>
    <w:p w14:paraId="7970337D" w14:textId="77777777" w:rsidR="00A013A1" w:rsidRDefault="0081148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48E">
        <w:rPr>
          <w:rFonts w:ascii="Times New Roman" w:hAnsi="Times New Roman" w:cs="Times New Roman"/>
          <w:b/>
          <w:sz w:val="28"/>
          <w:szCs w:val="28"/>
        </w:rPr>
        <w:t>единовременной материальной помощи</w:t>
      </w:r>
    </w:p>
    <w:p w14:paraId="60742A7C" w14:textId="77777777" w:rsidR="0081148E" w:rsidRDefault="0081148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EBC6C" w14:textId="77777777" w:rsidR="0081148E" w:rsidRDefault="0081148E" w:rsidP="0081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F7238" w14:textId="391968FD" w:rsidR="0081148E" w:rsidRDefault="0081148E" w:rsidP="00EA4F6B">
      <w:pPr>
        <w:spacing w:after="0" w:line="240" w:lineRule="auto"/>
        <w:ind w:firstLine="709"/>
        <w:jc w:val="both"/>
        <w:rPr>
          <w:rStyle w:val="23pt"/>
          <w:rFonts w:eastAsiaTheme="minorHAnsi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со статьей </w:t>
      </w:r>
      <w:r w:rsidR="00435C7D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6 Федерального закона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20 марта 2025 года </w:t>
      </w:r>
      <w:r w:rsidR="00D64D79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 </w:t>
      </w:r>
      <w:r w:rsidR="00EA4F6B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 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>№ 33-ФЗ «Об общих принципах организации местного самоуправления в единой системе публичной власти»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, частью </w:t>
      </w:r>
      <w:r w:rsidR="00435C7D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статьи 15 Федерального закона от 2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8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ноября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202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года №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431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-ФЗ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«О внесении изменений в отдельные законод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</w:t>
      </w:r>
      <w:proofErr w:type="gramEnd"/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Российской Федер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>ции в 2026 году</w:t>
      </w:r>
      <w:r w:rsidR="00212292" w:rsidRPr="00D64D7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, на основании статей 11, 66 Устава муниципального образов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ния Щербиновский муниципальный район Краснодарского края, Совет мун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212292">
        <w:rPr>
          <w:rFonts w:ascii="Times New Roman" w:hAnsi="Times New Roman" w:cs="Times New Roman"/>
          <w:sz w:val="28"/>
          <w:szCs w:val="28"/>
          <w:lang w:bidi="ru-RU"/>
        </w:rPr>
        <w:t xml:space="preserve">ципального образования Щербиновский муниципальный район Краснодарского края </w:t>
      </w:r>
      <w:r w:rsidR="00212292">
        <w:rPr>
          <w:rStyle w:val="23pt"/>
          <w:rFonts w:eastAsiaTheme="minorHAnsi"/>
        </w:rPr>
        <w:t>решил:</w:t>
      </w:r>
    </w:p>
    <w:p w14:paraId="182DB945" w14:textId="248B5CC7" w:rsidR="00212292" w:rsidRDefault="00212292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292">
        <w:rPr>
          <w:rFonts w:ascii="Times New Roman" w:hAnsi="Times New Roman" w:cs="Times New Roman"/>
          <w:sz w:val="28"/>
          <w:szCs w:val="28"/>
          <w:lang w:bidi="ru-RU"/>
        </w:rPr>
        <w:t>Установить, что администрация муниципального образования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212292">
        <w:rPr>
          <w:rFonts w:ascii="Times New Roman" w:hAnsi="Times New Roman" w:cs="Times New Roman"/>
          <w:sz w:val="28"/>
          <w:szCs w:val="28"/>
          <w:lang w:bidi="ru-RU"/>
        </w:rPr>
        <w:t>Ще</w:t>
      </w:r>
      <w:r w:rsidRPr="00212292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Pr="00212292">
        <w:rPr>
          <w:rFonts w:ascii="Times New Roman" w:hAnsi="Times New Roman" w:cs="Times New Roman"/>
          <w:sz w:val="28"/>
          <w:szCs w:val="28"/>
          <w:lang w:bidi="ru-RU"/>
        </w:rPr>
        <w:t>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муниципальный район Краснодарского края реализует в 2026 году право на участие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4529E" w:rsidRPr="00E4529E">
        <w:rPr>
          <w:rFonts w:ascii="Times New Roman" w:hAnsi="Times New Roman" w:cs="Times New Roman"/>
          <w:sz w:val="28"/>
          <w:szCs w:val="28"/>
          <w:lang w:bidi="ru-RU"/>
        </w:rPr>
        <w:t>в осуществлении от</w:t>
      </w:r>
      <w:r w:rsidR="00E4529E" w:rsidRPr="00E4529E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дельных государственных полномочий, не переданных в соответствии 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со статьей </w:t>
      </w:r>
      <w:r w:rsidR="00435C7D">
        <w:rPr>
          <w:rFonts w:ascii="Times New Roman" w:hAnsi="Times New Roman" w:cs="Times New Roman"/>
          <w:sz w:val="28"/>
          <w:szCs w:val="28"/>
          <w:lang w:bidi="ru-RU"/>
        </w:rPr>
        <w:t>34</w:t>
      </w:r>
      <w:r w:rsidR="00D64D79" w:rsidRPr="00D64D79">
        <w:rPr>
          <w:rFonts w:ascii="Times New Roman" w:hAnsi="Times New Roman" w:cs="Times New Roman"/>
          <w:sz w:val="28"/>
          <w:szCs w:val="28"/>
          <w:lang w:bidi="ru-RU"/>
        </w:rPr>
        <w:t xml:space="preserve"> Федерального закона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20 марта </w:t>
      </w:r>
      <w:r w:rsidR="00EA4F6B">
        <w:rPr>
          <w:rFonts w:ascii="Times New Roman" w:hAnsi="Times New Roman" w:cs="Times New Roman"/>
          <w:sz w:val="28"/>
          <w:szCs w:val="28"/>
          <w:lang w:val="sr-Cyrl-CS" w:bidi="ru-RU"/>
        </w:rPr>
        <w:t xml:space="preserve">     </w:t>
      </w:r>
      <w:r w:rsidR="00D64D79" w:rsidRPr="00D64D79">
        <w:rPr>
          <w:rFonts w:ascii="Times New Roman" w:hAnsi="Times New Roman" w:cs="Times New Roman"/>
          <w:sz w:val="28"/>
          <w:szCs w:val="28"/>
          <w:lang w:val="sr-Cyrl-CS" w:bidi="ru-RU"/>
        </w:rPr>
        <w:t>2025 года № 33-ФЗ «Об общих принципах организации местного самоуправления в единой системе публичной власти»</w:t>
      </w:r>
      <w:r w:rsidR="00E4529E" w:rsidRPr="00E4529E">
        <w:rPr>
          <w:rFonts w:ascii="Times New Roman" w:hAnsi="Times New Roman" w:cs="Times New Roman"/>
          <w:sz w:val="28"/>
          <w:szCs w:val="28"/>
          <w:lang w:bidi="ru-RU"/>
        </w:rPr>
        <w:t>, по предоставлению в порядке, установленном администрацией муниципального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 xml:space="preserve"> образования Ще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>биновский муниципальный район Краснодарского края, единовременной мат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E4529E">
        <w:rPr>
          <w:rFonts w:ascii="Times New Roman" w:hAnsi="Times New Roman" w:cs="Times New Roman"/>
          <w:sz w:val="28"/>
          <w:szCs w:val="28"/>
          <w:lang w:bidi="ru-RU"/>
        </w:rPr>
        <w:t xml:space="preserve">риальной помощи: </w:t>
      </w:r>
    </w:p>
    <w:p w14:paraId="2D294756" w14:textId="3AED5A08" w:rsidR="00D3758F" w:rsidRDefault="00D3758F" w:rsidP="00EE03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758F">
        <w:rPr>
          <w:rFonts w:ascii="Times New Roman" w:hAnsi="Times New Roman" w:cs="Times New Roman"/>
          <w:sz w:val="28"/>
          <w:szCs w:val="28"/>
          <w:lang w:bidi="ru-RU"/>
        </w:rPr>
        <w:t>гражданам Российской Федерации, заключившим в период с 1 января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2026 года 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до завершения специальной военной операции по направлению воен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lastRenderedPageBreak/>
        <w:t>ного комиссариата Ейского и Щербиновского муниципальных районов Красно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  <w:t>дарского края в военном комиссариате Краснодарского края (офицеры), либо по направлению военного комиссариата Ейского и Щербиновского муници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  <w:t>пальных районов Краснодарского края в пункте отбора на военную службу по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t>контракту город Краснодар контракт о прохождении военной службы</w:t>
      </w:r>
      <w:proofErr w:type="gramEnd"/>
      <w:r w:rsidRPr="00D3758F">
        <w:rPr>
          <w:rFonts w:ascii="Times New Roman" w:hAnsi="Times New Roman" w:cs="Times New Roman"/>
          <w:sz w:val="28"/>
          <w:szCs w:val="28"/>
          <w:lang w:bidi="ru-RU"/>
        </w:rPr>
        <w:t xml:space="preserve">, и </w:t>
      </w:r>
      <w:proofErr w:type="gramStart"/>
      <w:r w:rsidRPr="00D3758F">
        <w:rPr>
          <w:rFonts w:ascii="Times New Roman" w:hAnsi="Times New Roman" w:cs="Times New Roman"/>
          <w:sz w:val="28"/>
          <w:szCs w:val="28"/>
          <w:lang w:bidi="ru-RU"/>
        </w:rPr>
        <w:t>при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  <w:t>нимавшим</w:t>
      </w:r>
      <w:proofErr w:type="gramEnd"/>
      <w:r w:rsidRPr="00D3758F">
        <w:rPr>
          <w:rFonts w:ascii="Times New Roman" w:hAnsi="Times New Roman" w:cs="Times New Roman"/>
          <w:sz w:val="28"/>
          <w:szCs w:val="28"/>
          <w:lang w:bidi="ru-RU"/>
        </w:rPr>
        <w:t xml:space="preserve"> (принимающим) участие в специальной военной операции после за</w:t>
      </w:r>
      <w:r w:rsidRPr="00D3758F">
        <w:rPr>
          <w:rFonts w:ascii="Times New Roman" w:hAnsi="Times New Roman" w:cs="Times New Roman"/>
          <w:sz w:val="28"/>
          <w:szCs w:val="28"/>
          <w:lang w:bidi="ru-RU"/>
        </w:rPr>
        <w:softHyphen/>
        <w:t>ключения указанного контракта</w:t>
      </w:r>
      <w:r w:rsidR="00EE03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2B7114A4" w14:textId="0CD3EB87" w:rsidR="00B446FE" w:rsidRDefault="0091445E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1445E">
        <w:rPr>
          <w:rFonts w:ascii="Times New Roman" w:hAnsi="Times New Roman" w:cs="Times New Roman"/>
          <w:sz w:val="28"/>
          <w:szCs w:val="28"/>
          <w:lang w:bidi="ru-RU"/>
        </w:rPr>
        <w:t>Финансирование расходов на реализацию государственных полн</w:t>
      </w:r>
      <w:r w:rsidRPr="0091445E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91445E">
        <w:rPr>
          <w:rFonts w:ascii="Times New Roman" w:hAnsi="Times New Roman" w:cs="Times New Roman"/>
          <w:sz w:val="28"/>
          <w:szCs w:val="28"/>
          <w:lang w:bidi="ru-RU"/>
        </w:rPr>
        <w:t>мочий, указанных в пункте 1 настоящего решения, осуществляется за счет средств бюджета муниципального образования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Щербиновский муниципальный район Краснодарского края.</w:t>
      </w:r>
    </w:p>
    <w:p w14:paraId="2C31A667" w14:textId="77777777" w:rsidR="001E3393" w:rsidRDefault="001E3393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3393">
        <w:rPr>
          <w:rFonts w:ascii="Times New Roman" w:hAnsi="Times New Roman" w:cs="Times New Roman"/>
          <w:sz w:val="28"/>
          <w:szCs w:val="28"/>
          <w:lang w:bidi="ru-RU"/>
        </w:rPr>
        <w:t>Отделу по взаимодействию с органами местного самоуправления ад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softHyphen/>
        <w:t>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Щербиновский муниципальный район Краснодарского края (Терещенко) </w:t>
      </w:r>
      <w:proofErr w:type="gramStart"/>
      <w:r w:rsidRPr="001E3393">
        <w:rPr>
          <w:rFonts w:ascii="Times New Roman" w:hAnsi="Times New Roman" w:cs="Times New Roman"/>
          <w:sz w:val="28"/>
          <w:szCs w:val="28"/>
          <w:lang w:bidi="ru-RU"/>
        </w:rPr>
        <w:t>разместить</w:t>
      </w:r>
      <w:proofErr w:type="gramEnd"/>
      <w:r w:rsidRPr="001E3393">
        <w:rPr>
          <w:rFonts w:ascii="Times New Roman" w:hAnsi="Times New Roman" w:cs="Times New Roman"/>
          <w:sz w:val="28"/>
          <w:szCs w:val="28"/>
          <w:lang w:bidi="ru-RU"/>
        </w:rPr>
        <w:t xml:space="preserve"> настоящее решение на официальном сайте Совета муниципального образования Щербиновский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>ципальный район Краснодарского края.</w:t>
      </w:r>
    </w:p>
    <w:p w14:paraId="07C99A8F" w14:textId="6024D619" w:rsidR="001E3393" w:rsidRDefault="001E3393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3393">
        <w:rPr>
          <w:rFonts w:ascii="Times New Roman" w:hAnsi="Times New Roman" w:cs="Times New Roman"/>
          <w:sz w:val="28"/>
          <w:szCs w:val="28"/>
          <w:lang w:bidi="ru-RU"/>
        </w:rPr>
        <w:t>Отделу муниципальной службы, кадровой политики и делопрои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водства администрации муниципального образования Щербиновский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пальный район Краснодарского края 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(Гусева) опубликовать настоящее решение в периодическом печатном издании «Информационный бюллетень органов местного самоуправления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образования Щербиновский мун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>ципальный район Краснодарского края».</w:t>
      </w:r>
    </w:p>
    <w:p w14:paraId="5C3B0AF5" w14:textId="6DD6AFD8" w:rsidR="001E3393" w:rsidRDefault="001E3393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1E3393">
        <w:rPr>
          <w:rFonts w:ascii="Times New Roman" w:hAnsi="Times New Roman" w:cs="Times New Roman"/>
          <w:sz w:val="28"/>
          <w:szCs w:val="28"/>
          <w:lang w:bidi="ru-RU"/>
        </w:rPr>
        <w:t>Контроль за</w:t>
      </w:r>
      <w:proofErr w:type="gramEnd"/>
      <w:r w:rsidRPr="001E3393">
        <w:rPr>
          <w:rFonts w:ascii="Times New Roman" w:hAnsi="Times New Roman" w:cs="Times New Roman"/>
          <w:sz w:val="28"/>
          <w:szCs w:val="28"/>
          <w:lang w:bidi="ru-RU"/>
        </w:rPr>
        <w:t xml:space="preserve"> выполнением настоящего решения возложить на п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стоянную комиссию Совета муниципального образования Щербиновский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bidi="ru-RU"/>
        </w:rPr>
        <w:t>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ниципальный район Краснодарского края 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по бюджету и экономическому разв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тию района (Мудрак) и заместителя главы муниципального образования Ще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биновский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муниципальный район Краснодарского края, 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начальника финанс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вого управления администрации муниципального образования Щербиновский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Н.Н. Шевченко.</w:t>
      </w:r>
    </w:p>
    <w:p w14:paraId="60203CE2" w14:textId="233CC823" w:rsidR="001E3393" w:rsidRDefault="001E3393" w:rsidP="00EA4F6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E3393">
        <w:rPr>
          <w:rFonts w:ascii="Times New Roman" w:hAnsi="Times New Roman" w:cs="Times New Roman"/>
          <w:sz w:val="28"/>
          <w:szCs w:val="28"/>
          <w:lang w:bidi="ru-RU"/>
        </w:rPr>
        <w:t>Решение вступает в силу со дня его официального опубликования, распространяется на правоотношения, возникшие с 1 января 202</w:t>
      </w:r>
      <w:r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 xml:space="preserve"> года, и де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>ствует по 31 декабря 202</w:t>
      </w:r>
      <w:r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1E3393">
        <w:rPr>
          <w:rFonts w:ascii="Times New Roman" w:hAnsi="Times New Roman" w:cs="Times New Roman"/>
          <w:sz w:val="28"/>
          <w:szCs w:val="28"/>
          <w:lang w:bidi="ru-RU"/>
        </w:rPr>
        <w:t xml:space="preserve"> года включительно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74A95DD0" w14:textId="77777777" w:rsidR="008A113E" w:rsidRDefault="008A113E" w:rsidP="0091445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D4D50E7" w14:textId="77777777" w:rsidR="001E566F" w:rsidRDefault="001E566F" w:rsidP="0091445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3A3E0DA" w14:textId="77777777" w:rsidR="001E566F" w:rsidRDefault="001E566F" w:rsidP="0091445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D2C3D" w14:paraId="62BD5B30" w14:textId="77777777" w:rsidTr="003D2C3D">
        <w:tc>
          <w:tcPr>
            <w:tcW w:w="4927" w:type="dxa"/>
          </w:tcPr>
          <w:p w14:paraId="2080F4FE" w14:textId="47F6B75F" w:rsidR="003D2C3D" w:rsidRDefault="009C2B78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="003D2C3D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D2C3D">
              <w:rPr>
                <w:rFonts w:ascii="Times New Roman" w:hAnsi="Times New Roman" w:cs="Times New Roman"/>
                <w:sz w:val="28"/>
                <w:szCs w:val="28"/>
              </w:rPr>
              <w:t xml:space="preserve"> Совета </w:t>
            </w:r>
          </w:p>
          <w:p w14:paraId="0E4374A4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38FF57C9" w14:textId="77777777" w:rsidR="009C2B78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14:paraId="4CDE6C2D" w14:textId="36D78746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0BE8E7D2" w14:textId="22B56051" w:rsidR="003D2C3D" w:rsidRDefault="009C2B78" w:rsidP="009C2B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  М.Н. Кряжов</w:t>
            </w:r>
          </w:p>
        </w:tc>
        <w:tc>
          <w:tcPr>
            <w:tcW w:w="4927" w:type="dxa"/>
          </w:tcPr>
          <w:p w14:paraId="0112253B" w14:textId="77777777" w:rsidR="009F3B0E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главы </w:t>
            </w:r>
          </w:p>
          <w:p w14:paraId="302AF5EB" w14:textId="77777777" w:rsidR="009F3B0E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14:paraId="056D4653" w14:textId="77777777" w:rsidR="009C2B78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14:paraId="7B28F5A9" w14:textId="4C2F92FA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</w:p>
          <w:p w14:paraId="6D655010" w14:textId="77777777" w:rsidR="003D2C3D" w:rsidRDefault="003D2C3D" w:rsidP="009F3B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 С.Ю. Дормидонтов</w:t>
            </w:r>
          </w:p>
        </w:tc>
      </w:tr>
    </w:tbl>
    <w:p w14:paraId="15603780" w14:textId="77777777" w:rsidR="003D2C3D" w:rsidRPr="003D2C3D" w:rsidRDefault="003D2C3D" w:rsidP="0015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2C3D" w:rsidRPr="003D2C3D" w:rsidSect="008A113E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6B29B" w14:textId="77777777" w:rsidR="00654B61" w:rsidRDefault="00654B61" w:rsidP="001E3393">
      <w:pPr>
        <w:spacing w:after="0" w:line="240" w:lineRule="auto"/>
      </w:pPr>
      <w:r>
        <w:separator/>
      </w:r>
    </w:p>
  </w:endnote>
  <w:endnote w:type="continuationSeparator" w:id="0">
    <w:p w14:paraId="38D27C3C" w14:textId="77777777" w:rsidR="00654B61" w:rsidRDefault="00654B61" w:rsidP="001E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90068" w14:textId="77777777" w:rsidR="00654B61" w:rsidRDefault="00654B61" w:rsidP="001E3393">
      <w:pPr>
        <w:spacing w:after="0" w:line="240" w:lineRule="auto"/>
      </w:pPr>
      <w:r>
        <w:separator/>
      </w:r>
    </w:p>
  </w:footnote>
  <w:footnote w:type="continuationSeparator" w:id="0">
    <w:p w14:paraId="644FD516" w14:textId="77777777" w:rsidR="00654B61" w:rsidRDefault="00654B61" w:rsidP="001E3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2029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D610F5A" w14:textId="77777777" w:rsidR="008A113E" w:rsidRPr="009C2B78" w:rsidRDefault="008A113E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9C2B78">
          <w:rPr>
            <w:rFonts w:ascii="Times New Roman" w:hAnsi="Times New Roman" w:cs="Times New Roman"/>
            <w:sz w:val="24"/>
          </w:rPr>
          <w:fldChar w:fldCharType="begin"/>
        </w:r>
        <w:r w:rsidRPr="009C2B78">
          <w:rPr>
            <w:rFonts w:ascii="Times New Roman" w:hAnsi="Times New Roman" w:cs="Times New Roman"/>
            <w:sz w:val="24"/>
          </w:rPr>
          <w:instrText>PAGE   \* MERGEFORMAT</w:instrText>
        </w:r>
        <w:r w:rsidRPr="009C2B78">
          <w:rPr>
            <w:rFonts w:ascii="Times New Roman" w:hAnsi="Times New Roman" w:cs="Times New Roman"/>
            <w:sz w:val="24"/>
          </w:rPr>
          <w:fldChar w:fldCharType="separate"/>
        </w:r>
        <w:r w:rsidR="0009260E">
          <w:rPr>
            <w:rFonts w:ascii="Times New Roman" w:hAnsi="Times New Roman" w:cs="Times New Roman"/>
            <w:noProof/>
            <w:sz w:val="24"/>
          </w:rPr>
          <w:t>2</w:t>
        </w:r>
        <w:r w:rsidRPr="009C2B7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72B"/>
    <w:multiLevelType w:val="hybridMultilevel"/>
    <w:tmpl w:val="6E9CF9F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22C5CFE"/>
    <w:multiLevelType w:val="hybridMultilevel"/>
    <w:tmpl w:val="7780F76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9B"/>
    <w:rsid w:val="0009260E"/>
    <w:rsid w:val="00151B24"/>
    <w:rsid w:val="001E3393"/>
    <w:rsid w:val="001E566F"/>
    <w:rsid w:val="00212292"/>
    <w:rsid w:val="002B672C"/>
    <w:rsid w:val="003D2C3D"/>
    <w:rsid w:val="00421347"/>
    <w:rsid w:val="00435C7D"/>
    <w:rsid w:val="00542822"/>
    <w:rsid w:val="005B38A2"/>
    <w:rsid w:val="00653ACE"/>
    <w:rsid w:val="00654B61"/>
    <w:rsid w:val="006C017A"/>
    <w:rsid w:val="006D592B"/>
    <w:rsid w:val="0073329B"/>
    <w:rsid w:val="0081148E"/>
    <w:rsid w:val="008A113E"/>
    <w:rsid w:val="0091445E"/>
    <w:rsid w:val="009C2B78"/>
    <w:rsid w:val="009F3B0E"/>
    <w:rsid w:val="00A013A1"/>
    <w:rsid w:val="00B446FE"/>
    <w:rsid w:val="00B93593"/>
    <w:rsid w:val="00C07787"/>
    <w:rsid w:val="00D3758F"/>
    <w:rsid w:val="00D64D79"/>
    <w:rsid w:val="00D82362"/>
    <w:rsid w:val="00E4529E"/>
    <w:rsid w:val="00EA4F6B"/>
    <w:rsid w:val="00EE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F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pt">
    <w:name w:val="Основной текст (2) + Интервал 3 pt"/>
    <w:basedOn w:val="a0"/>
    <w:rsid w:val="002122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2122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3393"/>
  </w:style>
  <w:style w:type="paragraph" w:styleId="a6">
    <w:name w:val="footer"/>
    <w:basedOn w:val="a"/>
    <w:link w:val="a7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393"/>
  </w:style>
  <w:style w:type="table" w:styleId="a8">
    <w:name w:val="Table Grid"/>
    <w:basedOn w:val="a1"/>
    <w:uiPriority w:val="59"/>
    <w:rsid w:val="003D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9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2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pt">
    <w:name w:val="Основной текст (2) + Интервал 3 pt"/>
    <w:basedOn w:val="a0"/>
    <w:rsid w:val="002122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2122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3393"/>
  </w:style>
  <w:style w:type="paragraph" w:styleId="a6">
    <w:name w:val="footer"/>
    <w:basedOn w:val="a"/>
    <w:link w:val="a7"/>
    <w:uiPriority w:val="99"/>
    <w:unhideWhenUsed/>
    <w:rsid w:val="001E3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393"/>
  </w:style>
  <w:style w:type="table" w:styleId="a8">
    <w:name w:val="Table Grid"/>
    <w:basedOn w:val="a1"/>
    <w:uiPriority w:val="59"/>
    <w:rsid w:val="003D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9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2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CA611-1B7D-4981-82F6-236E3C97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Рябоконов</dc:creator>
  <cp:keywords/>
  <dc:description/>
  <cp:lastModifiedBy>Гусева Юлия Андреевна</cp:lastModifiedBy>
  <cp:revision>20</cp:revision>
  <cp:lastPrinted>2026-01-29T11:32:00Z</cp:lastPrinted>
  <dcterms:created xsi:type="dcterms:W3CDTF">2026-01-12T12:26:00Z</dcterms:created>
  <dcterms:modified xsi:type="dcterms:W3CDTF">2026-01-29T13:42:00Z</dcterms:modified>
</cp:coreProperties>
</file>