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15645" cy="90614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CFB" w:rsidRPr="00163CFB" w:rsidRDefault="00163CFB" w:rsidP="00163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163CFB">
        <w:rPr>
          <w:rFonts w:ascii="Times New Roman" w:hAnsi="Times New Roman"/>
          <w:b/>
          <w:bCs/>
          <w:spacing w:val="4"/>
          <w:sz w:val="28"/>
          <w:szCs w:val="28"/>
        </w:rPr>
        <w:t xml:space="preserve">СОВЕТ МУНИЦИПАЛЬНОГО ОБРАЗОВАНИЯ </w:t>
      </w:r>
    </w:p>
    <w:p w:rsidR="00163CFB" w:rsidRPr="00163CFB" w:rsidRDefault="00163CFB" w:rsidP="00163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163CFB">
        <w:rPr>
          <w:rFonts w:ascii="Times New Roman" w:hAnsi="Times New Roman"/>
          <w:b/>
          <w:bCs/>
          <w:spacing w:val="4"/>
          <w:sz w:val="28"/>
          <w:szCs w:val="28"/>
        </w:rPr>
        <w:t>ЩЕРБИНОВСКИЙ РАЙОН ЧЕТВЕРТОГО СОЗЫВА</w:t>
      </w:r>
    </w:p>
    <w:p w:rsidR="00163CFB" w:rsidRPr="00163CFB" w:rsidRDefault="00163CFB" w:rsidP="00163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163CFB">
        <w:rPr>
          <w:rFonts w:ascii="Times New Roman" w:hAnsi="Times New Roman"/>
          <w:b/>
          <w:bCs/>
          <w:spacing w:val="4"/>
          <w:sz w:val="28"/>
          <w:szCs w:val="28"/>
        </w:rPr>
        <w:t>ПЯТЬДЕСЯТ СЕДЬМАЯ СЕССИЯ</w:t>
      </w:r>
    </w:p>
    <w:p w:rsidR="00163CFB" w:rsidRPr="00163CFB" w:rsidRDefault="00163CFB" w:rsidP="00163CFB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x-none"/>
        </w:rPr>
      </w:pPr>
      <w:r w:rsidRPr="00163CFB">
        <w:rPr>
          <w:rFonts w:ascii="Times New Roman" w:hAnsi="Times New Roman"/>
          <w:b/>
          <w:sz w:val="28"/>
          <w:szCs w:val="28"/>
          <w:lang w:val="x-none"/>
        </w:rPr>
        <w:t>РЕШЕНИЕ</w:t>
      </w:r>
    </w:p>
    <w:p w:rsidR="00163CFB" w:rsidRPr="00163CFB" w:rsidRDefault="00163CFB" w:rsidP="00163CFB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63CFB">
        <w:rPr>
          <w:rFonts w:ascii="Times New Roman" w:hAnsi="Times New Roman"/>
          <w:b/>
          <w:bCs/>
          <w:sz w:val="28"/>
          <w:szCs w:val="28"/>
          <w:lang w:val="x-none"/>
        </w:rPr>
        <w:t xml:space="preserve">от </w:t>
      </w:r>
      <w:r w:rsidRPr="00163CFB">
        <w:rPr>
          <w:rFonts w:ascii="Times New Roman" w:hAnsi="Times New Roman"/>
          <w:b/>
          <w:bCs/>
          <w:sz w:val="28"/>
          <w:szCs w:val="28"/>
        </w:rPr>
        <w:t>31.08.2023</w:t>
      </w:r>
      <w:r w:rsidRPr="00163CFB">
        <w:rPr>
          <w:rFonts w:ascii="Times New Roman" w:hAnsi="Times New Roman"/>
          <w:b/>
          <w:bCs/>
          <w:sz w:val="28"/>
          <w:szCs w:val="28"/>
          <w:lang w:val="x-none"/>
        </w:rPr>
        <w:t xml:space="preserve">                                                           </w:t>
      </w:r>
      <w:r w:rsidRPr="00163CFB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163CFB">
        <w:rPr>
          <w:rFonts w:ascii="Times New Roman" w:hAnsi="Times New Roman"/>
          <w:b/>
          <w:bCs/>
          <w:sz w:val="28"/>
          <w:szCs w:val="28"/>
          <w:lang w:val="x-none"/>
        </w:rPr>
        <w:t xml:space="preserve">      </w:t>
      </w:r>
      <w:r w:rsidRPr="00163C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63CFB">
        <w:rPr>
          <w:rFonts w:ascii="Times New Roman" w:hAnsi="Times New Roman"/>
          <w:b/>
          <w:bCs/>
          <w:sz w:val="28"/>
          <w:szCs w:val="28"/>
          <w:lang w:val="x-none"/>
        </w:rPr>
        <w:t xml:space="preserve">            № </w:t>
      </w:r>
      <w:r>
        <w:rPr>
          <w:rFonts w:ascii="Times New Roman" w:hAnsi="Times New Roman"/>
          <w:b/>
          <w:bCs/>
          <w:sz w:val="28"/>
          <w:szCs w:val="28"/>
        </w:rPr>
        <w:t>4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ст-ца Старощербиновская</w:t>
      </w:r>
    </w:p>
    <w:p w:rsidR="00394D08" w:rsidRDefault="00394D08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изменения в решение Совета </w:t>
      </w: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22 февраля 2017 года № 7 «Об утверждении Положения </w:t>
      </w: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управлении образования администрации </w:t>
      </w:r>
    </w:p>
    <w:p w:rsidR="00ED4AA8" w:rsidRPr="00ED4AA8" w:rsidRDefault="003A4F5A" w:rsidP="00ED4A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430E2C" w:rsidRDefault="00430E2C" w:rsidP="00430E2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C0AE6" w:rsidRDefault="003C0AE6" w:rsidP="003C0AE6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в соответствие с Федеральным законом Российской Федерации от 29 декабря 2012 года № 273-ФЗ «Об образовании в Российской Федерации»</w:t>
      </w:r>
      <w:r w:rsidRPr="008D1A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Совет муниципального образования Щербиновский район                          р е ш и л: </w:t>
      </w:r>
    </w:p>
    <w:p w:rsidR="003C0AE6" w:rsidRDefault="00430E2C" w:rsidP="00AE28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1A73">
        <w:rPr>
          <w:rFonts w:ascii="Times New Roman" w:hAnsi="Times New Roman"/>
          <w:sz w:val="28"/>
          <w:szCs w:val="28"/>
        </w:rPr>
        <w:t xml:space="preserve">1. </w:t>
      </w:r>
      <w:r w:rsidR="003C0AE6">
        <w:rPr>
          <w:rFonts w:ascii="Times New Roman" w:hAnsi="Times New Roman"/>
          <w:sz w:val="28"/>
          <w:szCs w:val="28"/>
        </w:rPr>
        <w:t>Утвердить</w:t>
      </w:r>
      <w:r w:rsidR="003A4F5A">
        <w:rPr>
          <w:rFonts w:ascii="Times New Roman" w:hAnsi="Times New Roman"/>
          <w:sz w:val="28"/>
          <w:szCs w:val="28"/>
        </w:rPr>
        <w:t xml:space="preserve"> </w:t>
      </w:r>
      <w:r w:rsidR="003C0AE6">
        <w:rPr>
          <w:rFonts w:ascii="Times New Roman" w:hAnsi="Times New Roman"/>
          <w:sz w:val="28"/>
          <w:szCs w:val="28"/>
        </w:rPr>
        <w:t>изменение,</w:t>
      </w:r>
      <w:r w:rsidR="003A4F5A">
        <w:rPr>
          <w:rFonts w:ascii="Times New Roman" w:hAnsi="Times New Roman"/>
          <w:sz w:val="28"/>
          <w:szCs w:val="28"/>
        </w:rPr>
        <w:t xml:space="preserve"> </w:t>
      </w:r>
      <w:r w:rsidR="003C0AE6">
        <w:rPr>
          <w:rFonts w:ascii="Times New Roman" w:hAnsi="Times New Roman"/>
          <w:sz w:val="28"/>
          <w:szCs w:val="28"/>
        </w:rPr>
        <w:t xml:space="preserve">вносимое </w:t>
      </w:r>
      <w:r w:rsidR="003A4F5A">
        <w:rPr>
          <w:rFonts w:ascii="Times New Roman" w:hAnsi="Times New Roman"/>
          <w:sz w:val="28"/>
          <w:szCs w:val="28"/>
        </w:rPr>
        <w:t>в решение Совета муниципального о</w:t>
      </w:r>
      <w:r w:rsidR="003A4F5A">
        <w:rPr>
          <w:rFonts w:ascii="Times New Roman" w:hAnsi="Times New Roman"/>
          <w:sz w:val="28"/>
          <w:szCs w:val="28"/>
        </w:rPr>
        <w:t>б</w:t>
      </w:r>
      <w:r w:rsidR="003A4F5A">
        <w:rPr>
          <w:rFonts w:ascii="Times New Roman" w:hAnsi="Times New Roman"/>
          <w:sz w:val="28"/>
          <w:szCs w:val="28"/>
        </w:rPr>
        <w:t xml:space="preserve">разования Щербиновский район </w:t>
      </w:r>
      <w:r w:rsidR="00AE2823">
        <w:rPr>
          <w:rFonts w:ascii="Times New Roman" w:hAnsi="Times New Roman"/>
          <w:sz w:val="28"/>
          <w:szCs w:val="28"/>
        </w:rPr>
        <w:t>от 22 февраля 2017 года № 7 «</w:t>
      </w:r>
      <w:r w:rsidR="00AE2823" w:rsidRPr="008D1A73">
        <w:rPr>
          <w:rFonts w:ascii="Times New Roman" w:hAnsi="Times New Roman"/>
          <w:sz w:val="28"/>
          <w:szCs w:val="28"/>
        </w:rPr>
        <w:t>О</w:t>
      </w:r>
      <w:r w:rsidR="00AE2823">
        <w:rPr>
          <w:rFonts w:ascii="Times New Roman" w:hAnsi="Times New Roman"/>
          <w:sz w:val="28"/>
          <w:szCs w:val="28"/>
        </w:rPr>
        <w:t xml:space="preserve">б утверждении Положения об управлении образования </w:t>
      </w:r>
      <w:r w:rsidR="00AE2823" w:rsidRPr="00ED4AA8">
        <w:rPr>
          <w:rFonts w:ascii="Times New Roman" w:hAnsi="Times New Roman"/>
          <w:sz w:val="28"/>
          <w:szCs w:val="28"/>
        </w:rPr>
        <w:t>администрации муниципального</w:t>
      </w:r>
      <w:r w:rsidR="00AE2823">
        <w:rPr>
          <w:rFonts w:ascii="Times New Roman" w:hAnsi="Times New Roman"/>
          <w:sz w:val="28"/>
          <w:szCs w:val="28"/>
        </w:rPr>
        <w:t xml:space="preserve"> </w:t>
      </w:r>
      <w:r w:rsidR="00AE2823" w:rsidRPr="00ED4AA8">
        <w:rPr>
          <w:rFonts w:ascii="Times New Roman" w:hAnsi="Times New Roman"/>
          <w:sz w:val="28"/>
          <w:szCs w:val="28"/>
        </w:rPr>
        <w:t>обр</w:t>
      </w:r>
      <w:r w:rsidR="00AE2823" w:rsidRPr="00ED4AA8">
        <w:rPr>
          <w:rFonts w:ascii="Times New Roman" w:hAnsi="Times New Roman"/>
          <w:sz w:val="28"/>
          <w:szCs w:val="28"/>
        </w:rPr>
        <w:t>а</w:t>
      </w:r>
      <w:r w:rsidR="00AE2823" w:rsidRPr="00ED4AA8">
        <w:rPr>
          <w:rFonts w:ascii="Times New Roman" w:hAnsi="Times New Roman"/>
          <w:sz w:val="28"/>
          <w:szCs w:val="28"/>
        </w:rPr>
        <w:t>зования Щербиновский район</w:t>
      </w:r>
      <w:r w:rsidR="003C0AE6">
        <w:rPr>
          <w:rFonts w:ascii="Times New Roman" w:hAnsi="Times New Roman"/>
          <w:sz w:val="28"/>
          <w:szCs w:val="28"/>
        </w:rPr>
        <w:t>» (прилагается)</w:t>
      </w:r>
      <w:r w:rsidR="00F054AF">
        <w:rPr>
          <w:rFonts w:ascii="Times New Roman" w:hAnsi="Times New Roman"/>
          <w:sz w:val="28"/>
          <w:szCs w:val="28"/>
        </w:rPr>
        <w:t>.</w:t>
      </w:r>
    </w:p>
    <w:p w:rsidR="003C0AE6" w:rsidRDefault="00C73B31" w:rsidP="003C0A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A53FA">
        <w:rPr>
          <w:rFonts w:ascii="Times New Roman" w:hAnsi="Times New Roman"/>
          <w:sz w:val="28"/>
          <w:szCs w:val="28"/>
        </w:rPr>
        <w:t xml:space="preserve">. </w:t>
      </w:r>
      <w:r w:rsidR="003C0AE6">
        <w:rPr>
          <w:rFonts w:ascii="Times New Roman" w:hAnsi="Times New Roman"/>
          <w:sz w:val="28"/>
          <w:szCs w:val="28"/>
        </w:rPr>
        <w:t>Поручить начальнику управления образования администрации мун</w:t>
      </w:r>
      <w:r w:rsidR="003C0AE6">
        <w:rPr>
          <w:rFonts w:ascii="Times New Roman" w:hAnsi="Times New Roman"/>
          <w:sz w:val="28"/>
          <w:szCs w:val="28"/>
        </w:rPr>
        <w:t>и</w:t>
      </w:r>
      <w:r w:rsidR="003C0AE6">
        <w:rPr>
          <w:rFonts w:ascii="Times New Roman" w:hAnsi="Times New Roman"/>
          <w:sz w:val="28"/>
          <w:szCs w:val="28"/>
        </w:rPr>
        <w:t>ципального образования Щербиновский район О.П. Приставке зарегистрир</w:t>
      </w:r>
      <w:r w:rsidR="003C0AE6">
        <w:rPr>
          <w:rFonts w:ascii="Times New Roman" w:hAnsi="Times New Roman"/>
          <w:sz w:val="28"/>
          <w:szCs w:val="28"/>
        </w:rPr>
        <w:t>о</w:t>
      </w:r>
      <w:r w:rsidR="003C0AE6">
        <w:rPr>
          <w:rFonts w:ascii="Times New Roman" w:hAnsi="Times New Roman"/>
          <w:sz w:val="28"/>
          <w:szCs w:val="28"/>
        </w:rPr>
        <w:t xml:space="preserve">вать Положение </w:t>
      </w:r>
      <w:r w:rsidR="003C0AE6" w:rsidRPr="00703CA9">
        <w:rPr>
          <w:rFonts w:ascii="Times New Roman" w:hAnsi="Times New Roman"/>
          <w:sz w:val="28"/>
          <w:szCs w:val="28"/>
        </w:rPr>
        <w:t>в Межрайонной инспекции Федеральной налоговой службы России № 16 по Краснодарскому краю</w:t>
      </w:r>
      <w:r w:rsidR="003C0AE6">
        <w:rPr>
          <w:rFonts w:ascii="Times New Roman" w:hAnsi="Times New Roman"/>
          <w:sz w:val="28"/>
          <w:szCs w:val="28"/>
        </w:rPr>
        <w:t>.</w:t>
      </w:r>
    </w:p>
    <w:p w:rsidR="00430E2C" w:rsidRPr="001A3A80" w:rsidRDefault="003C0AE6" w:rsidP="003C0A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054AF" w:rsidRPr="001A3A80"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 а</w:t>
      </w:r>
      <w:r w:rsidR="00F054AF" w:rsidRPr="001A3A80">
        <w:rPr>
          <w:rFonts w:ascii="Times New Roman" w:hAnsi="Times New Roman"/>
          <w:sz w:val="28"/>
          <w:szCs w:val="28"/>
        </w:rPr>
        <w:t>д</w:t>
      </w:r>
      <w:r w:rsidR="00F054AF" w:rsidRPr="001A3A80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разместить настоящее решение на официальном сайте </w:t>
      </w:r>
      <w:r w:rsidR="00F054AF">
        <w:rPr>
          <w:rFonts w:ascii="Times New Roman" w:hAnsi="Times New Roman"/>
          <w:sz w:val="28"/>
          <w:szCs w:val="28"/>
        </w:rPr>
        <w:t>Совета</w:t>
      </w:r>
      <w:r w:rsidR="00F054AF" w:rsidRPr="001A3A80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район.</w:t>
      </w:r>
    </w:p>
    <w:p w:rsidR="00430E2C" w:rsidRDefault="003C0AE6" w:rsidP="00430E2C">
      <w:pPr>
        <w:tabs>
          <w:tab w:val="left" w:pos="-1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30E2C" w:rsidRPr="001A3A80">
        <w:rPr>
          <w:rFonts w:ascii="Times New Roman" w:hAnsi="Times New Roman"/>
          <w:sz w:val="28"/>
          <w:szCs w:val="28"/>
        </w:rPr>
        <w:t xml:space="preserve">. </w:t>
      </w:r>
      <w:r w:rsidR="00F054AF" w:rsidRPr="001A3A80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="00F054AF" w:rsidRPr="001A3A80">
        <w:rPr>
          <w:rFonts w:ascii="Times New Roman" w:hAnsi="Times New Roman"/>
          <w:sz w:val="28"/>
          <w:szCs w:val="28"/>
        </w:rPr>
        <w:t>д</w:t>
      </w:r>
      <w:r w:rsidR="00F054AF" w:rsidRPr="001A3A80">
        <w:rPr>
          <w:rFonts w:ascii="Times New Roman" w:hAnsi="Times New Roman"/>
          <w:sz w:val="28"/>
          <w:szCs w:val="28"/>
        </w:rPr>
        <w:t>ства администрации муниципального образования Щербиновский район                      (</w:t>
      </w:r>
      <w:r w:rsidR="00F054AF">
        <w:rPr>
          <w:rFonts w:ascii="Times New Roman" w:hAnsi="Times New Roman"/>
          <w:sz w:val="28"/>
          <w:szCs w:val="28"/>
        </w:rPr>
        <w:t>Гусева</w:t>
      </w:r>
      <w:r w:rsidR="00F054AF" w:rsidRPr="001A3A80">
        <w:rPr>
          <w:rFonts w:ascii="Times New Roman" w:hAnsi="Times New Roman"/>
          <w:sz w:val="28"/>
          <w:szCs w:val="28"/>
        </w:rPr>
        <w:t>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="00F054AF" w:rsidRPr="001A3A80">
        <w:rPr>
          <w:rFonts w:ascii="Times New Roman" w:hAnsi="Times New Roman"/>
          <w:sz w:val="28"/>
          <w:szCs w:val="28"/>
        </w:rPr>
        <w:t>ь</w:t>
      </w:r>
      <w:r w:rsidR="00F054AF" w:rsidRPr="001A3A80">
        <w:rPr>
          <w:rFonts w:ascii="Times New Roman" w:hAnsi="Times New Roman"/>
          <w:sz w:val="28"/>
          <w:szCs w:val="28"/>
        </w:rPr>
        <w:t>ного образования Щербиновский район».</w:t>
      </w:r>
    </w:p>
    <w:p w:rsidR="00430E2C" w:rsidRPr="009C1410" w:rsidRDefault="003C0AE6" w:rsidP="00430E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30E2C" w:rsidRPr="009C1410">
        <w:rPr>
          <w:rFonts w:ascii="Times New Roman" w:hAnsi="Times New Roman"/>
          <w:sz w:val="28"/>
          <w:szCs w:val="28"/>
        </w:rPr>
        <w:t xml:space="preserve">. Контроль за выполнением настоящего решения возложить </w:t>
      </w:r>
      <w:r w:rsidR="00A34CC1">
        <w:rPr>
          <w:rFonts w:ascii="Times New Roman" w:hAnsi="Times New Roman"/>
          <w:sz w:val="28"/>
          <w:szCs w:val="28"/>
        </w:rPr>
        <w:t xml:space="preserve">на </w:t>
      </w:r>
      <w:r w:rsidR="00A34CC1" w:rsidRPr="009C1410">
        <w:rPr>
          <w:rFonts w:ascii="Times New Roman" w:hAnsi="Times New Roman"/>
          <w:sz w:val="28"/>
          <w:szCs w:val="28"/>
        </w:rPr>
        <w:t>постоя</w:t>
      </w:r>
      <w:r w:rsidR="00A34CC1" w:rsidRPr="009C1410">
        <w:rPr>
          <w:rFonts w:ascii="Times New Roman" w:hAnsi="Times New Roman"/>
          <w:sz w:val="28"/>
          <w:szCs w:val="28"/>
        </w:rPr>
        <w:t>н</w:t>
      </w:r>
      <w:r w:rsidR="00A34CC1" w:rsidRPr="009C1410">
        <w:rPr>
          <w:rFonts w:ascii="Times New Roman" w:hAnsi="Times New Roman"/>
          <w:sz w:val="28"/>
          <w:szCs w:val="28"/>
        </w:rPr>
        <w:t>ную комиссию по социальным вопросам Совета муниципального образовани</w:t>
      </w:r>
      <w:r w:rsidR="00A34CC1">
        <w:rPr>
          <w:rFonts w:ascii="Times New Roman" w:hAnsi="Times New Roman"/>
          <w:sz w:val="28"/>
          <w:szCs w:val="28"/>
        </w:rPr>
        <w:t>я Щербиновский район (Яковенко).</w:t>
      </w:r>
      <w:r w:rsidR="00430E2C">
        <w:rPr>
          <w:rFonts w:ascii="Times New Roman" w:hAnsi="Times New Roman"/>
          <w:sz w:val="28"/>
          <w:szCs w:val="28"/>
        </w:rPr>
        <w:t xml:space="preserve"> </w:t>
      </w:r>
    </w:p>
    <w:p w:rsidR="00394D08" w:rsidRDefault="00394D08" w:rsidP="00A423C3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4D08" w:rsidRDefault="00394D08" w:rsidP="00A423C3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23C3" w:rsidRPr="006F7F42" w:rsidRDefault="003B389F" w:rsidP="00A423C3">
      <w:pPr>
        <w:pStyle w:val="ac"/>
        <w:ind w:firstLine="708"/>
        <w:jc w:val="both"/>
        <w:rPr>
          <w:rStyle w:val="1"/>
          <w:rFonts w:eastAsia="Courier New"/>
          <w:sz w:val="28"/>
          <w:szCs w:val="28"/>
        </w:rPr>
      </w:pPr>
      <w:r w:rsidRPr="003B389F">
        <w:rPr>
          <w:rFonts w:ascii="Times New Roman" w:hAnsi="Times New Roman"/>
          <w:sz w:val="28"/>
          <w:szCs w:val="28"/>
        </w:rPr>
        <w:lastRenderedPageBreak/>
        <w:t>6</w:t>
      </w:r>
      <w:r w:rsidR="00430E2C">
        <w:rPr>
          <w:rFonts w:ascii="Times New Roman" w:hAnsi="Times New Roman"/>
          <w:sz w:val="28"/>
          <w:szCs w:val="28"/>
        </w:rPr>
        <w:t>. Решение вступает в силу</w:t>
      </w:r>
      <w:r w:rsidR="00A423C3" w:rsidRPr="00A423C3">
        <w:rPr>
          <w:rStyle w:val="a4"/>
          <w:sz w:val="28"/>
          <w:szCs w:val="28"/>
        </w:rPr>
        <w:t xml:space="preserve"> </w:t>
      </w:r>
      <w:r w:rsidR="00A423C3" w:rsidRPr="006F7F42">
        <w:rPr>
          <w:rStyle w:val="1"/>
          <w:rFonts w:eastAsia="Courier New"/>
          <w:sz w:val="28"/>
          <w:szCs w:val="28"/>
        </w:rPr>
        <w:t>на следующий день после</w:t>
      </w:r>
      <w:r w:rsidR="00C73B31">
        <w:rPr>
          <w:rStyle w:val="1"/>
          <w:rFonts w:eastAsia="Courier New"/>
          <w:sz w:val="28"/>
          <w:szCs w:val="28"/>
        </w:rPr>
        <w:t xml:space="preserve"> его официального опубликования.</w:t>
      </w:r>
    </w:p>
    <w:p w:rsidR="00430E2C" w:rsidRDefault="00430E2C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4CC1" w:rsidRPr="008D1A73" w:rsidRDefault="00A34CC1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34CC1" w:rsidRPr="00A34CC1" w:rsidTr="00A34CC1">
        <w:tc>
          <w:tcPr>
            <w:tcW w:w="4927" w:type="dxa"/>
          </w:tcPr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Совета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__________________М.Н. Кряжов</w:t>
            </w:r>
          </w:p>
        </w:tc>
        <w:tc>
          <w:tcPr>
            <w:tcW w:w="4927" w:type="dxa"/>
          </w:tcPr>
          <w:p w:rsidR="00A34CC1" w:rsidRPr="00A34CC1" w:rsidRDefault="00FA53FA" w:rsidP="00A34C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Исполняющий </w:t>
            </w:r>
            <w:r w:rsidR="00F054AF">
              <w:rPr>
                <w:rFonts w:ascii="Times New Roman" w:hAnsi="Times New Roman"/>
                <w:color w:val="000000"/>
                <w:sz w:val="28"/>
                <w:szCs w:val="28"/>
              </w:rPr>
              <w:t>полномочия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главы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34CC1" w:rsidRPr="00A34CC1" w:rsidRDefault="00A34CC1" w:rsidP="00A34C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</w:t>
            </w:r>
          </w:p>
          <w:p w:rsidR="00A34CC1" w:rsidRPr="00743258" w:rsidRDefault="00A34CC1" w:rsidP="007432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________________</w:t>
            </w:r>
            <w:r w:rsidR="00743258">
              <w:rPr>
                <w:rFonts w:ascii="Times New Roman" w:hAnsi="Times New Roman"/>
                <w:color w:val="000000"/>
                <w:sz w:val="28"/>
                <w:szCs w:val="28"/>
              </w:rPr>
              <w:t>С.Ю. Дормидонтов</w:t>
            </w:r>
          </w:p>
        </w:tc>
      </w:tr>
    </w:tbl>
    <w:p w:rsidR="000D5740" w:rsidRDefault="000D5740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5"/>
        <w:gridCol w:w="5091"/>
      </w:tblGrid>
      <w:tr w:rsidR="00163CFB" w:rsidRPr="00163CFB" w:rsidTr="00B1468C">
        <w:trPr>
          <w:trHeight w:val="1270"/>
        </w:trPr>
        <w:tc>
          <w:tcPr>
            <w:tcW w:w="4925" w:type="dxa"/>
            <w:shd w:val="clear" w:color="auto" w:fill="auto"/>
          </w:tcPr>
          <w:p w:rsidR="00163CFB" w:rsidRPr="00163CFB" w:rsidRDefault="00163CFB" w:rsidP="00163CFB">
            <w:pPr>
              <w:keepNext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091" w:type="dxa"/>
            <w:shd w:val="clear" w:color="auto" w:fill="auto"/>
          </w:tcPr>
          <w:p w:rsidR="00163CFB" w:rsidRPr="00163CFB" w:rsidRDefault="00163CFB" w:rsidP="00163CFB">
            <w:pPr>
              <w:keepLines/>
              <w:suppressAutoHyphens/>
              <w:snapToGrid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</w:p>
          <w:p w:rsidR="00163CFB" w:rsidRPr="00163CFB" w:rsidRDefault="00163CFB" w:rsidP="00163CFB">
            <w:pPr>
              <w:keepLines/>
              <w:suppressAutoHyphens/>
              <w:snapToGrid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3CFB" w:rsidRPr="00163CFB" w:rsidRDefault="00163CFB" w:rsidP="00163CFB">
            <w:pPr>
              <w:keepLines/>
              <w:suppressAutoHyphens/>
              <w:snapToGrid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решением Совета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31.08.2023</w:t>
            </w: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163CFB" w:rsidRPr="00163CFB" w:rsidRDefault="00163CFB" w:rsidP="00163C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 xml:space="preserve">ИЗМЕНЕНИЕ, 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 xml:space="preserve">вносимое в решение Совета 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 xml:space="preserve">от 22 февраля 2017 года № 7 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 xml:space="preserve">«Об утверждении Положения 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 xml:space="preserve">об управлении образования администрации 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Приложение к решению изложить в следующей редакции:</w:t>
      </w:r>
    </w:p>
    <w:p w:rsidR="00163CFB" w:rsidRPr="00163CFB" w:rsidRDefault="00163CFB" w:rsidP="00163C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163CFB" w:rsidRPr="00163CFB" w:rsidTr="00B1468C">
        <w:tc>
          <w:tcPr>
            <w:tcW w:w="4927" w:type="dxa"/>
          </w:tcPr>
          <w:p w:rsidR="00163CFB" w:rsidRPr="00163CFB" w:rsidRDefault="00163CFB" w:rsidP="00163CFB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8" w:type="dxa"/>
          </w:tcPr>
          <w:p w:rsidR="00163CFB" w:rsidRPr="00163CFB" w:rsidRDefault="00163CFB" w:rsidP="00163CFB">
            <w:pPr>
              <w:keepLines/>
              <w:suppressAutoHyphens/>
              <w:snapToGrid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«ПРИЛОЖЕНИЕ</w:t>
            </w:r>
          </w:p>
          <w:p w:rsidR="00163CFB" w:rsidRPr="00163CFB" w:rsidRDefault="00163CFB" w:rsidP="00163CFB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3CFB" w:rsidRPr="00163CFB" w:rsidRDefault="00163CFB" w:rsidP="00163CFB">
            <w:pPr>
              <w:keepLines/>
              <w:suppressAutoHyphens/>
              <w:snapToGrid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решением Совета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от 22 февраля 2017 года № 7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(в редакции решения Совета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</w:t>
            </w:r>
          </w:p>
          <w:p w:rsidR="00163CFB" w:rsidRPr="00163CFB" w:rsidRDefault="00163CFB" w:rsidP="00163CFB">
            <w:pPr>
              <w:keepLines/>
              <w:suppressAutoHyphens/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от 31.08.2023 № 4</w:t>
            </w:r>
            <w:r w:rsidRPr="00163CFB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ПОЛОЖЕНИЕ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об управлении образования администрации муниципального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образования Щербиновский район</w:t>
      </w:r>
    </w:p>
    <w:p w:rsidR="00163CFB" w:rsidRPr="00163CFB" w:rsidRDefault="00163CFB" w:rsidP="00163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spacing w:after="0" w:line="240" w:lineRule="auto"/>
        <w:ind w:firstLine="709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 w:rsidRPr="00163CFB">
        <w:rPr>
          <w:rFonts w:ascii="Times New Roman" w:hAnsi="Times New Roman"/>
          <w:sz w:val="28"/>
          <w:szCs w:val="28"/>
          <w:shd w:val="clear" w:color="auto" w:fill="FFFFFF"/>
        </w:rPr>
        <w:t xml:space="preserve">Настоящее Положение разработано в соответствии с </w:t>
      </w:r>
      <w:hyperlink r:id="rId10" w:history="1">
        <w:r w:rsidRPr="00163CFB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Федеральным зак</w:t>
        </w:r>
        <w:r w:rsidRPr="00163CFB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о</w:t>
        </w:r>
        <w:r w:rsidRPr="00163CFB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ном от 6 октября 2003 года № 131-ФЗ «Об общих принципах организации местного самоуправления в Российской Федерации»</w:t>
        </w:r>
      </w:hyperlink>
      <w:r w:rsidRPr="00163CFB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hyperlink r:id="rId11" w:history="1">
        <w:r w:rsidRPr="00163CFB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Федеральным законом от 29 декабря 2012 года № 273-ФЗ «Об образовании в Российской</w:t>
        </w:r>
        <w:r w:rsidRPr="00163CFB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 xml:space="preserve"> </w:t>
        </w:r>
        <w:r w:rsidRPr="00163CFB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Федерации</w:t>
        </w:r>
      </w:hyperlink>
      <w:r w:rsidRPr="00163CFB">
        <w:rPr>
          <w:rFonts w:ascii="Times New Roman" w:hAnsi="Times New Roman"/>
          <w:sz w:val="28"/>
          <w:szCs w:val="28"/>
        </w:rPr>
        <w:t>»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 xml:space="preserve"> и определяет о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>новные полномочия, задачи и функции деятельности управления образования администрации муниципального образования Щербиновский ра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>он</w:t>
      </w:r>
      <w:r w:rsidRPr="00163CFB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.</w:t>
      </w:r>
    </w:p>
    <w:p w:rsidR="00163CFB" w:rsidRPr="00163CFB" w:rsidRDefault="00163CFB" w:rsidP="00163CFB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numPr>
          <w:ilvl w:val="0"/>
          <w:numId w:val="1"/>
        </w:num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163CFB" w:rsidRPr="00163CFB" w:rsidRDefault="00163CFB" w:rsidP="00163CFB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1.1. Управление образования администрации муниципального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ния Щербиновский район (далее - Управление) является отраслевым (функци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нальным) органом администрации муниципального образования Щербино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ский район с правами юридического лица, созданным для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 xml:space="preserve"> осуществления по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>л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>номочий по организации и управлению в сфере образования в муниципальном образовании Щербиновский район, а также по осуществлению отдельных гос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163CFB">
        <w:rPr>
          <w:rFonts w:ascii="Times New Roman" w:hAnsi="Times New Roman"/>
          <w:sz w:val="28"/>
          <w:szCs w:val="28"/>
          <w:shd w:val="clear" w:color="auto" w:fill="FFFFFF"/>
        </w:rPr>
        <w:t>дарственных полномочий, передаваемых органам местного самоуправления федеральными законами и законами Краснодарского края.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  <w:shd w:val="clear" w:color="auto" w:fill="FFFFFF"/>
        </w:rPr>
        <w:t>Организационно-правовая форма учреждения - муниципальное казенное учреждение.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1.2. Управление в своей деятельности руководствуется Конституцией Российской Федерации, федеральными законами, иными нормативными прав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выми актами Российской Федерации, нормативными правовыми актами Кра</w:t>
      </w:r>
      <w:r w:rsidRPr="00163CFB">
        <w:rPr>
          <w:rFonts w:ascii="Times New Roman" w:hAnsi="Times New Roman"/>
          <w:sz w:val="28"/>
          <w:szCs w:val="28"/>
        </w:rPr>
        <w:t>с</w:t>
      </w:r>
      <w:r w:rsidRPr="00163CFB">
        <w:rPr>
          <w:rFonts w:ascii="Times New Roman" w:hAnsi="Times New Roman"/>
          <w:sz w:val="28"/>
          <w:szCs w:val="28"/>
        </w:rPr>
        <w:t>нодарского края и муниципальными правовыми актами, а также настоящим п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ложением.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1.3. Управление для реализации своих функций и полномочий осущест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ляет взаимодействие с федеральными и краевыми органами государственной власти, органами местного самоуправления, органами и структурными подра</w:t>
      </w:r>
      <w:r w:rsidRPr="00163CFB">
        <w:rPr>
          <w:rFonts w:ascii="Times New Roman" w:hAnsi="Times New Roman"/>
          <w:sz w:val="28"/>
          <w:szCs w:val="28"/>
        </w:rPr>
        <w:t>з</w:t>
      </w:r>
      <w:r w:rsidRPr="00163CFB">
        <w:rPr>
          <w:rFonts w:ascii="Times New Roman" w:hAnsi="Times New Roman"/>
          <w:sz w:val="28"/>
          <w:szCs w:val="28"/>
        </w:rPr>
        <w:t>делениями администрации муниципального образования Щербиновский район, общественными и иными организациями, гражданами по направлениям своей деятельности в соответствии с задачами, стоящими перед Управлением, и в пределах своей компетенции.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1.4. Полное официальное наименование Управления: управление образ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вания администрации муниципального образования Щербиновский район.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1.4.1. Официальное сокращенное наименование Управления: управление образования.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1.5. Управление владеет и пользуется муниципальным имуществом, з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крепленным на праве оперативного управления, имеет счета, открытые в ф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нансовом управлении администрации муниципального образования Щербино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ский район, имеет самостоятельный баланс, бюджетную смету.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1.6. Управление входит в структуру администрации муниципального о</w:t>
      </w:r>
      <w:r w:rsidRPr="00163CFB">
        <w:rPr>
          <w:rFonts w:ascii="Times New Roman" w:hAnsi="Times New Roman"/>
          <w:sz w:val="28"/>
          <w:szCs w:val="28"/>
        </w:rPr>
        <w:t>б</w:t>
      </w:r>
      <w:r w:rsidRPr="00163CFB">
        <w:rPr>
          <w:rFonts w:ascii="Times New Roman" w:hAnsi="Times New Roman"/>
          <w:sz w:val="28"/>
          <w:szCs w:val="28"/>
        </w:rPr>
        <w:t>разования Щербиновский район, имеет печать с изображением герба Щерб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новского района, другие печати, штампы и бланки с полным наименованием.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1.7. Финансирование расходов на содержание Управления осуществляе</w:t>
      </w:r>
      <w:r w:rsidRPr="00163CFB">
        <w:rPr>
          <w:rFonts w:ascii="Times New Roman" w:hAnsi="Times New Roman"/>
          <w:sz w:val="28"/>
          <w:szCs w:val="28"/>
        </w:rPr>
        <w:t>т</w:t>
      </w:r>
      <w:r w:rsidRPr="00163CFB">
        <w:rPr>
          <w:rFonts w:ascii="Times New Roman" w:hAnsi="Times New Roman"/>
          <w:sz w:val="28"/>
          <w:szCs w:val="28"/>
        </w:rPr>
        <w:t>ся за счет средств бюджета муниципального образования Щербиновский район в пределах бюджетных ассигнований, утвержденных бюджетной сметой на с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ответствующий финансовый год и на плановый период.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Управление расходует полученные из бюджета муниципального образ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вания Щербиновский район денежные средства строго в соответствии с утве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жденной сметой и в пределах доведенных лимитов бюджетных обязательств.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lastRenderedPageBreak/>
        <w:t>1.8. Управление является главным распорядителем средств бюджета м</w:t>
      </w:r>
      <w:r w:rsidRPr="00163CFB">
        <w:rPr>
          <w:rFonts w:ascii="Times New Roman" w:hAnsi="Times New Roman"/>
          <w:sz w:val="28"/>
          <w:szCs w:val="28"/>
        </w:rPr>
        <w:t>у</w:t>
      </w:r>
      <w:r w:rsidRPr="00163CFB">
        <w:rPr>
          <w:rFonts w:ascii="Times New Roman" w:hAnsi="Times New Roman"/>
          <w:sz w:val="28"/>
          <w:szCs w:val="28"/>
        </w:rPr>
        <w:t>ниципального образования Щербиновский район в сфере образования и ос</w:t>
      </w:r>
      <w:r w:rsidRPr="00163CFB">
        <w:rPr>
          <w:rFonts w:ascii="Times New Roman" w:hAnsi="Times New Roman"/>
          <w:sz w:val="28"/>
          <w:szCs w:val="28"/>
        </w:rPr>
        <w:t>у</w:t>
      </w:r>
      <w:r w:rsidRPr="00163CFB">
        <w:rPr>
          <w:rFonts w:ascii="Times New Roman" w:hAnsi="Times New Roman"/>
          <w:sz w:val="28"/>
          <w:szCs w:val="28"/>
        </w:rPr>
        <w:t>ществляет ведомственное руководство муниципальных учреждений и орган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заций, находящихся в его непосредственном управлении на территории мун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ципального образования Щербиновский район.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1.9. Управление взаимодействует с муниципальными учреждениями и о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ганизациями, находящимися в его непосредственном управлении на террит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рии муниципального образования Щербиновский район исходя из принципа их самостоятельности и ответственности перед местными органами управления и самоуправления, а также строит свои отношения с ними на принципах сотру</w:t>
      </w:r>
      <w:r w:rsidRPr="00163CFB">
        <w:rPr>
          <w:rFonts w:ascii="Times New Roman" w:hAnsi="Times New Roman"/>
          <w:sz w:val="28"/>
          <w:szCs w:val="28"/>
        </w:rPr>
        <w:t>д</w:t>
      </w:r>
      <w:r w:rsidRPr="00163CFB">
        <w:rPr>
          <w:rFonts w:ascii="Times New Roman" w:hAnsi="Times New Roman"/>
          <w:sz w:val="28"/>
          <w:szCs w:val="28"/>
        </w:rPr>
        <w:t>ничества, оставляя за собой право на получение оперативной и долгосрочной информации и ведомственной статистики.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1.10. Управление несет ответственность за целевое расходование бю</w:t>
      </w:r>
      <w:r w:rsidRPr="00163CFB">
        <w:rPr>
          <w:rFonts w:ascii="Times New Roman" w:hAnsi="Times New Roman"/>
          <w:sz w:val="28"/>
          <w:szCs w:val="28"/>
        </w:rPr>
        <w:t>д</w:t>
      </w:r>
      <w:r w:rsidRPr="00163CFB">
        <w:rPr>
          <w:rFonts w:ascii="Times New Roman" w:hAnsi="Times New Roman"/>
          <w:sz w:val="28"/>
          <w:szCs w:val="28"/>
        </w:rPr>
        <w:t>жетных и внебюджетных ассигнований, сохранность основных фондов, имущ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ства, материальных ценностей и иных активов, переданных ему в оперативное управление.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1.11. Управление определяет порядок составления и утверждения плана финансово-хозяйственной деятельности подведомственных учреждений и о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ганизаций, установленный законодательством Российской Федерации.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1.12. Управление непосредственно подчинено администрации муниц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пального образования Щербиновский район и несет ответственность за выпо</w:t>
      </w:r>
      <w:r w:rsidRPr="00163CFB">
        <w:rPr>
          <w:rFonts w:ascii="Times New Roman" w:hAnsi="Times New Roman"/>
          <w:sz w:val="28"/>
          <w:szCs w:val="28"/>
        </w:rPr>
        <w:t>л</w:t>
      </w:r>
      <w:r w:rsidRPr="00163CFB">
        <w:rPr>
          <w:rFonts w:ascii="Times New Roman" w:hAnsi="Times New Roman"/>
          <w:sz w:val="28"/>
          <w:szCs w:val="28"/>
        </w:rPr>
        <w:t>нение возложенных на него задач. Деятельность Управления координируется заместителем главы муниципального образования Щербиновский район (соц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альные вопросы).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1.13. Место нахождения (почтовый адрес) Управления: 353620, Россия, Краснодарский край, Щербиновский район, станица Старощербиновская, улица Советов, 70.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Юридический адрес: 353620, Россия, Краснодарский край, Щербиновский район, станица Старощербиновская, улица Советов, 70.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163CFB">
        <w:rPr>
          <w:rFonts w:ascii="Times New Roman" w:hAnsi="Times New Roman"/>
          <w:b/>
          <w:bCs/>
          <w:sz w:val="28"/>
          <w:szCs w:val="28"/>
        </w:rPr>
        <w:t>2. Основные цели, задачи и полномочия Управления</w:t>
      </w:r>
    </w:p>
    <w:p w:rsidR="00163CFB" w:rsidRPr="00163CFB" w:rsidRDefault="00163CFB" w:rsidP="00163CFB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2.1. Основной целью деятельности Управления является реализация по</w:t>
      </w:r>
      <w:r w:rsidRPr="00163CFB">
        <w:rPr>
          <w:rFonts w:ascii="Times New Roman" w:hAnsi="Times New Roman"/>
          <w:sz w:val="28"/>
          <w:szCs w:val="28"/>
        </w:rPr>
        <w:t>л</w:t>
      </w:r>
      <w:r w:rsidRPr="00163CFB">
        <w:rPr>
          <w:rFonts w:ascii="Times New Roman" w:hAnsi="Times New Roman"/>
          <w:sz w:val="28"/>
          <w:szCs w:val="28"/>
        </w:rPr>
        <w:t>номочий органов местного самоуправления района по решению вопросов мес</w:t>
      </w:r>
      <w:r w:rsidRPr="00163CFB">
        <w:rPr>
          <w:rFonts w:ascii="Times New Roman" w:hAnsi="Times New Roman"/>
          <w:sz w:val="28"/>
          <w:szCs w:val="28"/>
        </w:rPr>
        <w:t>т</w:t>
      </w:r>
      <w:r w:rsidRPr="00163CFB">
        <w:rPr>
          <w:rFonts w:ascii="Times New Roman" w:hAnsi="Times New Roman"/>
          <w:sz w:val="28"/>
          <w:szCs w:val="28"/>
        </w:rPr>
        <w:t>ного значения в сфере образования, проведение на территории муниципального образования Щербиновский район образовательной политики, направленной на обеспечение эффективного функционирования и развития муниципальной с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стемы образования, образовательного комплекса района.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2.2. В соответствии с поставленной целью Управление осуществляет сл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дующие основные задачи: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2.2.1. Обеспечение необходимых условий для реализации конституцио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ного права граждан Российской Федерации на получение образования, соотве</w:t>
      </w:r>
      <w:r w:rsidRPr="00163CFB">
        <w:rPr>
          <w:rFonts w:ascii="Times New Roman" w:hAnsi="Times New Roman"/>
          <w:sz w:val="28"/>
          <w:szCs w:val="28"/>
        </w:rPr>
        <w:t>т</w:t>
      </w:r>
      <w:r w:rsidRPr="00163CFB">
        <w:rPr>
          <w:rFonts w:ascii="Times New Roman" w:hAnsi="Times New Roman"/>
          <w:sz w:val="28"/>
          <w:szCs w:val="28"/>
        </w:rPr>
        <w:t>ствующее федеральным государственным стандартам в образовательных орг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низациях дошкольного образования, организациях начального общего образ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lastRenderedPageBreak/>
        <w:t>вания, организациях основного общего образования, организациях среднего общего образования, образовательных организациях дополнительного образ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вания в муниципальном образовании Щербиновский район.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2.2.2. Формирование и реализация концепции непрерывного образования в современных социально-экономических условиях, разработка муниципал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ных программ развития образования и обеспечение условий их практической реализации.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2.2.3. Реализация кадровой политики на территории района,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тельной политики, направленной на обеспечение прав граждан на получение качественного образования, в том числе дошкольного, удовлетворение образ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вательных потребностей на основе действующего законодательства, повыш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ние социального статуса работника образования в обществе, осуществление комплекса мер, направленных на повышение квалификации педагогических кадров муниципального образования Щербиновский район.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2.2.4. Совершенствование организационно - экономического механизма функционирования системы образования на территории муниципального обр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зования Щербиновский район.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2.2.5. Обеспечение устойчивого функционирования и развития системы образования муниципального образования Щербиновский район.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2.2.6. Осуществление информатизации в сфере образования и воспитания детей и школьников.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2.2.7. Обеспечение правового регулирования отношений в подведо</w:t>
      </w:r>
      <w:r w:rsidRPr="00163CFB">
        <w:rPr>
          <w:rFonts w:ascii="Times New Roman" w:hAnsi="Times New Roman"/>
          <w:sz w:val="28"/>
          <w:szCs w:val="28"/>
        </w:rPr>
        <w:t>м</w:t>
      </w:r>
      <w:r w:rsidRPr="00163CFB">
        <w:rPr>
          <w:rFonts w:ascii="Times New Roman" w:hAnsi="Times New Roman"/>
          <w:sz w:val="28"/>
          <w:szCs w:val="28"/>
        </w:rPr>
        <w:t>ственных образовательных организациях в области образования, научной де</w:t>
      </w:r>
      <w:r w:rsidRPr="00163CFB">
        <w:rPr>
          <w:rFonts w:ascii="Times New Roman" w:hAnsi="Times New Roman"/>
          <w:sz w:val="28"/>
          <w:szCs w:val="28"/>
        </w:rPr>
        <w:t>я</w:t>
      </w:r>
      <w:r w:rsidRPr="00163CFB">
        <w:rPr>
          <w:rFonts w:ascii="Times New Roman" w:hAnsi="Times New Roman"/>
          <w:sz w:val="28"/>
          <w:szCs w:val="28"/>
        </w:rPr>
        <w:t>тельности, в области патриотического и духовно-нравственного воспитания подрастающего поколения.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2.3. К полномочиям Управления, как органа осуществляющего управл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ние в сфере образования относятся: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2.3.1. Организация предоставления общедоступного и бесплатного д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школьного, начального общего, основного общего, среднего общего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ния по основным общеобразовательным программам в муниципальных образ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вательных организациях (за исключением полномочий по финансовому обесп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чению реализации основных общеобразовательных программ в соответствии с федеральными государственными образовательными стандартами).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2.3.2. Организация предоставления дополнительного образования детей в муниципальных образовательных организациях (за исключением дополнител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ного образования детей, финансовое обеспечение которого осуществляется о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ганами государственной власти субъекта Российской Федерации).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2.3.3. Создание условий для осуществления присмотра и ухода за детьми, содержания детей в муниципальных образовательных организациях.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2.3.4. Создание, реорганизация, ликвидация муниципальных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тельных организаций (за исключением создания органами местного самоупра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ления муниципальных образовательных организаций высшего образования).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lastRenderedPageBreak/>
        <w:t>2.3.5. Осуществляет функции и полномочия учредителя муниципальных образовательных организаций и муниципальных казенных учреждений, подв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домственных Управлению.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2.3.6. Обеспечение содержания зданий и сооружений муниципальных о</w:t>
      </w:r>
      <w:r w:rsidRPr="00163CFB">
        <w:rPr>
          <w:rFonts w:ascii="Times New Roman" w:hAnsi="Times New Roman"/>
          <w:sz w:val="28"/>
          <w:szCs w:val="28"/>
        </w:rPr>
        <w:t>б</w:t>
      </w:r>
      <w:r w:rsidRPr="00163CFB">
        <w:rPr>
          <w:rFonts w:ascii="Times New Roman" w:hAnsi="Times New Roman"/>
          <w:sz w:val="28"/>
          <w:szCs w:val="28"/>
        </w:rPr>
        <w:t>разовательных организаций, обустройство прилегающих к ним территорий.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2.3.7. Учет детей, подлежащих обучению по образовательным програ</w:t>
      </w:r>
      <w:r w:rsidRPr="00163CFB">
        <w:rPr>
          <w:rFonts w:ascii="Times New Roman" w:hAnsi="Times New Roman"/>
          <w:sz w:val="28"/>
          <w:szCs w:val="28"/>
        </w:rPr>
        <w:t>м</w:t>
      </w:r>
      <w:r w:rsidRPr="00163CFB">
        <w:rPr>
          <w:rFonts w:ascii="Times New Roman" w:hAnsi="Times New Roman"/>
          <w:sz w:val="28"/>
          <w:szCs w:val="28"/>
        </w:rPr>
        <w:t>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образования Щербиновский ра</w:t>
      </w:r>
      <w:r w:rsidRPr="00163CFB">
        <w:rPr>
          <w:rFonts w:ascii="Times New Roman" w:hAnsi="Times New Roman"/>
          <w:sz w:val="28"/>
          <w:szCs w:val="28"/>
        </w:rPr>
        <w:t>й</w:t>
      </w:r>
      <w:r w:rsidRPr="00163CFB">
        <w:rPr>
          <w:rFonts w:ascii="Times New Roman" w:hAnsi="Times New Roman"/>
          <w:sz w:val="28"/>
          <w:szCs w:val="28"/>
        </w:rPr>
        <w:t>он.</w:t>
      </w:r>
    </w:p>
    <w:p w:rsidR="00163CFB" w:rsidRPr="00163CFB" w:rsidRDefault="00163CFB" w:rsidP="00163CF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2.3.8. Осуществление иных установленных законодательством полном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чий в сфере образования.</w:t>
      </w:r>
    </w:p>
    <w:p w:rsidR="00163CFB" w:rsidRPr="00163CFB" w:rsidRDefault="00163CFB" w:rsidP="00163CF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63CFB">
        <w:rPr>
          <w:rFonts w:ascii="Times New Roman" w:hAnsi="Times New Roman"/>
          <w:b/>
          <w:bCs/>
          <w:sz w:val="28"/>
          <w:szCs w:val="28"/>
        </w:rPr>
        <w:t xml:space="preserve">3. Функции Управления 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В соответствии с поставленными задачами, в порядке, установленном действующим законодательством, Управление осуществляет управление, коо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динацию и контроль за деятельностью муниципальных образовательных орг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низаций и муниципальных казенных учреждений, подведомственных Управл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нию, за соблюдением устава муниципальными образовательными организац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ями и муниципальными казенными учреждениями, подведомственных Упра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лению, выполняя следующие функции: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 Функции в области управления сферой образования муниципального образования Щербиновский район: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3.1.1. Контролирует качество образования, в том числе качество подг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товки обучающихся и выпускников, в соответствии с федеральными госуда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ственными образовательными стандартами или федеральными государстве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ными требованиями в муниципальных образовательных организациях, расп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ложенных на территории муниципального образования Щербиновский район, по всем реализуемым ими программам.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3.1.2. Согласовывает годовой календарный учебный график муниципал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ных образовательных организаций муниципального образования Щербино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3.1.3. Обеспечивает в пределах своей компетенции сопровождение пр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цедур независимой оценки качества образования в муниципальных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тельных организациях,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3.1.4. Организует сбор, обработку, хранение, структурирование и анализ информации, в том числе баз данных, позволяющих оценивать и прогнозир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вать качество образования в муниципальном образовании Щербиновский ра</w:t>
      </w:r>
      <w:r w:rsidRPr="00163CFB">
        <w:rPr>
          <w:rFonts w:ascii="Times New Roman" w:hAnsi="Times New Roman"/>
          <w:sz w:val="28"/>
          <w:szCs w:val="28"/>
        </w:rPr>
        <w:t>й</w:t>
      </w:r>
      <w:r w:rsidRPr="00163CFB">
        <w:rPr>
          <w:rFonts w:ascii="Times New Roman" w:hAnsi="Times New Roman"/>
          <w:sz w:val="28"/>
          <w:szCs w:val="28"/>
        </w:rPr>
        <w:t>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3.1.5. Создает возможности для беспрепятственного доступа к достове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ной информации о качестве образования в муниципальном образовании Ще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3.1.6. Обеспечивает в пределах своей компетенции информационную бе</w:t>
      </w:r>
      <w:r w:rsidRPr="00163CFB">
        <w:rPr>
          <w:rFonts w:ascii="Times New Roman" w:hAnsi="Times New Roman"/>
          <w:sz w:val="28"/>
          <w:szCs w:val="28"/>
        </w:rPr>
        <w:t>з</w:t>
      </w:r>
      <w:r w:rsidRPr="00163CFB">
        <w:rPr>
          <w:rFonts w:ascii="Times New Roman" w:hAnsi="Times New Roman"/>
          <w:sz w:val="28"/>
          <w:szCs w:val="28"/>
        </w:rPr>
        <w:lastRenderedPageBreak/>
        <w:t>опасность и защиту сведений, имеющих конфиденциальный характер, по в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просам образования.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3.1.7. Разрабатывает и реализует во взаимодействии с органами местного самоуправления комплекс мер по социально-правовой защите, обеспечению охраны здоровья детей и подростков, обучающихся и работников образования.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3.1.8. Разрабатывает и осуществляет комплекс мер, направляемых на ст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билизацию и развитие районной системы образования с учетом социально-экономических, экологических, демографических особенностей, а также нац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онально-культурных и исторических традиций.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3.1.9. Реализует федеральные, краевые и муниципальные программы в сфере образования с учетом социально-экономических, культурных, демогр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фических и других особенностей.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3.1.10. Участвует в организации и проведении государственной (итог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вой) аттестации обучающихся, освоивших образовательные программы осно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ного общего и среднего (полного) общего образования, в том числе в форме единого государственного экзамена.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3.1.11. Ведет учет детей, имеющих право на получение общего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ния каждого уровня и проживающих на территории муниципального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ния Щербиновский район и форм получения образования, определенных род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телями (законными представителями) детей.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3.1.12. Определяет правила приема граждан в муниципальные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тельные организации муниципального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3.1.13. Рассматривает и представляет в установленном порядке докуме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ты к награждению, поощрению обучающихся муниципальных образовательных организаций муниципального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3.1.14. Участвует во взаимодействии с военным комиссариатом Ейского и Щербиновского муниципальных районов Краснодарского края</w:t>
      </w:r>
      <w:r w:rsidRPr="00163CF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63CFB">
        <w:rPr>
          <w:rFonts w:ascii="Times New Roman" w:hAnsi="Times New Roman"/>
          <w:sz w:val="28"/>
          <w:szCs w:val="28"/>
        </w:rPr>
        <w:t>в разработке программ и методик подготовки обучающихся, воспитанников образовател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ных организаций к военной службе.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3.1.15. Согласовывает данные о численности обучающихся, не проше</w:t>
      </w:r>
      <w:r w:rsidRPr="00163CFB">
        <w:rPr>
          <w:rFonts w:ascii="Times New Roman" w:hAnsi="Times New Roman"/>
          <w:sz w:val="28"/>
          <w:szCs w:val="28"/>
        </w:rPr>
        <w:t>д</w:t>
      </w:r>
      <w:r w:rsidRPr="00163CFB">
        <w:rPr>
          <w:rFonts w:ascii="Times New Roman" w:hAnsi="Times New Roman"/>
          <w:sz w:val="28"/>
          <w:szCs w:val="28"/>
        </w:rPr>
        <w:t>ших подготовку по основам военной службы.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3.1.16. Планирует и организует учебные сборы совместно с военными к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миссарами и командирами соединений (воинских частей), на базе которых пр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водятся учебные сборы.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3.1.17. Участвует в разработке и реализации программ социальной и пр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вовой защиты участников образовательного процесса.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3.1.18. Организует проведение конференций, симпозиумов, совещаний, выставок и конкурсов по вопросам образовательной деятельности.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3.1.19. Осуществляет сбор, обработку, анализ и представление госуда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ственной статистической отчетности в области образования.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3.1.20. Контролирует вопросы развития системы дошкольного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ния, обеспечения условий для обучения, развития, социальной адаптации детей нуждающихся в особой помощи и поддержке, в психолого-педагогической п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мощи в муниципальном образовании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lastRenderedPageBreak/>
        <w:t>3.1.21. Создает психолого-медико-педагогические комиссии, которые в</w:t>
      </w:r>
      <w:r w:rsidRPr="00163CFB">
        <w:rPr>
          <w:rFonts w:ascii="Times New Roman" w:hAnsi="Times New Roman"/>
          <w:sz w:val="28"/>
          <w:szCs w:val="28"/>
        </w:rPr>
        <w:t>ы</w:t>
      </w:r>
      <w:r w:rsidRPr="00163CFB">
        <w:rPr>
          <w:rFonts w:ascii="Times New Roman" w:hAnsi="Times New Roman"/>
          <w:sz w:val="28"/>
          <w:szCs w:val="28"/>
        </w:rPr>
        <w:t>являют несовершеннолетних с ограниченными возможностями здоровья и (или) отклонениями в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 несовершеннолетних.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3.1.22. Вносит в установленном порядке на рассмотрение главы муниц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пального образования Щербиновский район предложения о создании, реорг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низации и ликвидации подведомственных Управлению организаций.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3.1.23. Разрабатывает и реализует совместно с профсоюзной организац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ей комплекс мер по охране труда, направленных на обеспечение здоровья и безопасных условий учебы и труда обучающихся, воспитанников и работников системы образования, а также их социальной защите.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3.1.24. Ведет учет несчастных случаев, произошедших с обучающимися и воспитанниками муниципальных образовательных организаций, подведо</w:t>
      </w:r>
      <w:r w:rsidRPr="00163CFB">
        <w:rPr>
          <w:rFonts w:ascii="Times New Roman" w:hAnsi="Times New Roman"/>
          <w:sz w:val="28"/>
          <w:szCs w:val="28"/>
        </w:rPr>
        <w:t>м</w:t>
      </w:r>
      <w:r w:rsidRPr="00163CFB">
        <w:rPr>
          <w:rFonts w:ascii="Times New Roman" w:hAnsi="Times New Roman"/>
          <w:sz w:val="28"/>
          <w:szCs w:val="28"/>
        </w:rPr>
        <w:t>ственных Управлению во время образовательного процесса.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3.1.25. Контролирует использование новых информационных технологий в образовательном процессе и деятельности находящихся в ведении Управл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ния организаций, в том числе контролирует систему дистанционного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3.1.26. Участвует в организации физкультурно-оздоровительной работы с детьми, подростками, способствует их привлечению к систематическим занят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ям физической культурой и спортом.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3.1.27. Развивает и поддерживает детский подростковый спорт, детско-юношеский туризм.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3.1.28. Контролируют соблюдение законодательства Российской Федер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ции и законодательства субъектов Российской Федерации в области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ния несовершеннолетних.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3.1.29. Разрабатывает и внедряет в практику работы образовательных учреждений муниципального образования Щербиновский район программы и методики, направленные на формирование законопослушного поведения нес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вершеннолетних.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3.1.30. Обеспечивает проведение мероприятий по раннему выявлению н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законного потребления наркотических средств и психотропных веществ об</w:t>
      </w:r>
      <w:r w:rsidRPr="00163CFB">
        <w:rPr>
          <w:rFonts w:ascii="Times New Roman" w:hAnsi="Times New Roman"/>
          <w:sz w:val="28"/>
          <w:szCs w:val="28"/>
        </w:rPr>
        <w:t>у</w:t>
      </w:r>
      <w:r w:rsidRPr="00163CFB">
        <w:rPr>
          <w:rFonts w:ascii="Times New Roman" w:hAnsi="Times New Roman"/>
          <w:sz w:val="28"/>
          <w:szCs w:val="28"/>
        </w:rPr>
        <w:t>чающимися общеобразовательных организаций.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3.1.31. Ведет учет несовершеннолетних, не посещающих или системат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чески пропускающих по неуважительным причинам занятия в муниципальных образовательных организациях.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3.1.32. Участвует в организации летнего отдыха, досуга и занятости нес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вершеннолетних.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3.1.33. Принимает меры по устройству в муниципальные образовател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ные организации детей, не получающих общего образования.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3.1.34. Создает условия для эффективной реализации комплексного пр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екта модернизации образования на территории муниципального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lastRenderedPageBreak/>
        <w:t>3.1.35. Обеспечивает выполнение муниципальными образовательными организациями, подведомственных Управлению мероприятий гражданской обороны, мобилизационной подготовки, по предупреждению и ликвидации чрезвычайных ситуаций; принятие мер по профилактике терроризма, создание безопасных условий и соблюдение требований охраны труда.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3.1.36. Ведет в установленном законодательством порядке работу с обр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щениями граждан.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3.1.37. Осуществляет комплекс юридических и организационных мер, включая организацию проведения оценки последствий принятия решения о р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организации и ликвидации подведомственных организаций, передаче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тельными организациями в аренду, закрепленных за ними объектов собстве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 xml:space="preserve">ности, или в безвозмездное пользование (кроме случая, предусмотренного       </w:t>
      </w:r>
      <w:hyperlink r:id="rId12" w:history="1">
        <w:r w:rsidRPr="00163CFB">
          <w:rPr>
            <w:rFonts w:ascii="Times New Roman" w:hAnsi="Times New Roman"/>
            <w:sz w:val="28"/>
            <w:szCs w:val="28"/>
          </w:rPr>
          <w:t>ст. 27.1</w:t>
        </w:r>
      </w:hyperlink>
      <w:r w:rsidRPr="00163CFB">
        <w:rPr>
          <w:rFonts w:ascii="Times New Roman" w:hAnsi="Times New Roman"/>
          <w:sz w:val="28"/>
          <w:szCs w:val="28"/>
        </w:rPr>
        <w:t xml:space="preserve"> Закона Краснодарского края от 16 июля 2013 года № 2770-КЗ «Об обр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зовании в Краснодарском крае».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3.1.38. Принимает решение о создании, реорганизации или ликвидации подведомственной организации. Принятие решения о реорганизации или ли</w:t>
      </w:r>
      <w:r w:rsidRPr="00163CFB">
        <w:rPr>
          <w:rFonts w:ascii="Times New Roman" w:hAnsi="Times New Roman"/>
          <w:sz w:val="28"/>
          <w:szCs w:val="28"/>
        </w:rPr>
        <w:t>к</w:t>
      </w:r>
      <w:r w:rsidRPr="00163CFB">
        <w:rPr>
          <w:rFonts w:ascii="Times New Roman" w:hAnsi="Times New Roman"/>
          <w:sz w:val="28"/>
          <w:szCs w:val="28"/>
        </w:rPr>
        <w:t>видации подведомственной организации, расположенной в сельском поселении муниципального образования Щербиновский район, осуществляется с учетом мнения жителей, выраженного органом местного самоуправления соответств</w:t>
      </w:r>
      <w:r w:rsidRPr="00163CFB">
        <w:rPr>
          <w:rFonts w:ascii="Times New Roman" w:hAnsi="Times New Roman"/>
          <w:sz w:val="28"/>
          <w:szCs w:val="28"/>
        </w:rPr>
        <w:t>у</w:t>
      </w:r>
      <w:r w:rsidRPr="00163CFB">
        <w:rPr>
          <w:rFonts w:ascii="Times New Roman" w:hAnsi="Times New Roman"/>
          <w:sz w:val="28"/>
          <w:szCs w:val="28"/>
        </w:rPr>
        <w:t>ющего поселения (ст. 11 № 2770-КЗ).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3.1.39. Утверждает муниципальный социальный заказ на оказание мун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ципальных услуг в социальной сфере по направлению деятельности «Реализ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ция дополнительных образовательных программ (за исключением дополн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тельных предпрофессиональных программ в области искусств)».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 Функции Управления по планированию, организации, регулированию и контролю деятельности подведомственных организаций: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3.2.1. Осуществляет функции и полномочия учредителя муниципальных бюджетных и казенных учреждений, созданных для осуществления деятельн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сти в области образования и обслуживания образовательных организаций, за исключением образовательных организаций дополнительного образования в сфере искусства.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3.2.2. Осуществляет планирование, организацию и регулирование инн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вационной и проектной деятельности в подведомственных организациях.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3.2.3. Формирует и утверждает муниципальное задание на оказание услуг (выполнение работ) юридическим и физическим лицам в соответствии с пред</w:t>
      </w:r>
      <w:r w:rsidRPr="00163CFB">
        <w:rPr>
          <w:rFonts w:ascii="Times New Roman" w:hAnsi="Times New Roman"/>
          <w:sz w:val="28"/>
          <w:szCs w:val="28"/>
        </w:rPr>
        <w:t>у</w:t>
      </w:r>
      <w:r w:rsidRPr="00163CFB">
        <w:rPr>
          <w:rFonts w:ascii="Times New Roman" w:hAnsi="Times New Roman"/>
          <w:sz w:val="28"/>
          <w:szCs w:val="28"/>
        </w:rPr>
        <w:t>смотренными уставами муниципальных образовательных организаций, подв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домственных Управлению основными видами деятельности, в порядке, уст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новленном администрацией муниципального образования Щербиновский ра</w:t>
      </w:r>
      <w:r w:rsidRPr="00163CFB">
        <w:rPr>
          <w:rFonts w:ascii="Times New Roman" w:hAnsi="Times New Roman"/>
          <w:sz w:val="28"/>
          <w:szCs w:val="28"/>
        </w:rPr>
        <w:t>й</w:t>
      </w:r>
      <w:r w:rsidRPr="00163CFB">
        <w:rPr>
          <w:rFonts w:ascii="Times New Roman" w:hAnsi="Times New Roman"/>
          <w:sz w:val="28"/>
          <w:szCs w:val="28"/>
        </w:rPr>
        <w:t>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3.2.4. Утверждает перечень особо ценного движимого имущества, закре</w:t>
      </w:r>
      <w:r w:rsidRPr="00163CFB">
        <w:rPr>
          <w:rFonts w:ascii="Times New Roman" w:hAnsi="Times New Roman"/>
          <w:sz w:val="28"/>
          <w:szCs w:val="28"/>
        </w:rPr>
        <w:t>п</w:t>
      </w:r>
      <w:r w:rsidRPr="00163CFB">
        <w:rPr>
          <w:rFonts w:ascii="Times New Roman" w:hAnsi="Times New Roman"/>
          <w:sz w:val="28"/>
          <w:szCs w:val="28"/>
        </w:rPr>
        <w:t>ленного за муниципальными подведомственными организациями учредителем или приобретенного муниципальной организацией за счет средств, выделенных ему учредителем на приобретение такого имущества (особо ценное движимое имущество), в порядке, установленном администрацией муниципального обр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lastRenderedPageBreak/>
        <w:t>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3.2.5. Проводит, в пределах возложенных полномочий, в подведомстве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ных организациях инспекторскую и контрольно-ревизионную работу, проверку бухгалтерского учета, отчетности и осуществляет контроль за своевременным, целевым расходованием денежных средств.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3.2.6. Осуществляет планирование, реализацию заказа для муниципал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ных нужд и контроль по его качеству, и исполнение в сфере образования мун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3.2.7. Разрабатывает и реализует муниципальные программы и проекты развития образования, направленные на улучшение образовательного процесса.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3.2.8. Участвует в разработке нормативно-правовой базы органов местн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го самоуправления в сфере деятельности Управления, муниципальных образ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вательных организаций и муниципальных казенных учреждений муниципал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ного образования Щербиновский район,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3.2.9. Подготавливает в рамках своей компетенции проекты правовых а</w:t>
      </w:r>
      <w:r w:rsidRPr="00163CFB">
        <w:rPr>
          <w:rFonts w:ascii="Times New Roman" w:hAnsi="Times New Roman"/>
          <w:sz w:val="28"/>
          <w:szCs w:val="28"/>
        </w:rPr>
        <w:t>к</w:t>
      </w:r>
      <w:r w:rsidRPr="00163CFB">
        <w:rPr>
          <w:rFonts w:ascii="Times New Roman" w:hAnsi="Times New Roman"/>
          <w:sz w:val="28"/>
          <w:szCs w:val="28"/>
        </w:rPr>
        <w:t>тов администрации муниципального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3.2.10. Организует разработку и внедрение учебных планов и програм</w:t>
      </w:r>
      <w:r w:rsidRPr="00163CFB">
        <w:rPr>
          <w:rFonts w:ascii="Times New Roman" w:hAnsi="Times New Roman"/>
          <w:sz w:val="28"/>
          <w:szCs w:val="28"/>
        </w:rPr>
        <w:t>м</w:t>
      </w:r>
      <w:r w:rsidRPr="00163CFB">
        <w:rPr>
          <w:rFonts w:ascii="Times New Roman" w:hAnsi="Times New Roman"/>
          <w:sz w:val="28"/>
          <w:szCs w:val="28"/>
        </w:rPr>
        <w:t>но-методического обеспечения в муниципальных образовательных организац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ях,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3.2.11. Осуществляет планирование, организацию и регулирование вне</w:t>
      </w:r>
      <w:r w:rsidRPr="00163CFB">
        <w:rPr>
          <w:rFonts w:ascii="Times New Roman" w:hAnsi="Times New Roman"/>
          <w:sz w:val="28"/>
          <w:szCs w:val="28"/>
        </w:rPr>
        <w:t>д</w:t>
      </w:r>
      <w:r w:rsidRPr="00163CFB">
        <w:rPr>
          <w:rFonts w:ascii="Times New Roman" w:hAnsi="Times New Roman"/>
          <w:sz w:val="28"/>
          <w:szCs w:val="28"/>
        </w:rPr>
        <w:t>рения новых педагогических и информационных технологий в практику работы муниципальных образовательных организациях, подведомственных Управл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3.2.12. Осуществляет в пределах своей компетенции информационное обеспечение муниципальных образовательных организациях, подведомстве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3.2.13. Способствует созданию общественных форм управления в мун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ципальных образовательных организациях,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3.2.14. Анализирует состояние системы образования в муниципальном образовании Щербиновский район, прогнозирует тенденции ее развития.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3.2.15. Обеспечивает условия для развития сети образовательных орган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заций муниципального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3.2.16. Создает условия для обеспечения гражданам муниципального о</w:t>
      </w:r>
      <w:r w:rsidRPr="00163CFB">
        <w:rPr>
          <w:rFonts w:ascii="Times New Roman" w:hAnsi="Times New Roman"/>
          <w:sz w:val="28"/>
          <w:szCs w:val="28"/>
        </w:rPr>
        <w:t>б</w:t>
      </w:r>
      <w:r w:rsidRPr="00163CFB">
        <w:rPr>
          <w:rFonts w:ascii="Times New Roman" w:hAnsi="Times New Roman"/>
          <w:sz w:val="28"/>
          <w:szCs w:val="28"/>
        </w:rPr>
        <w:t>разования Щербиновский район возможности выбора образовательной орган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зации.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3.2.17. Оказывает поддержку государственным и общественным орган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зациям, коллективам педагогов, отдельным лицам в осуществлении инициат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вы в области образования.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3.2.18. Обеспечивает изучение и анализ общественного мнения по вопр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сам, разрабатываемым, осуществляемым и контролируемым Управлением</w:t>
      </w:r>
      <w:r w:rsidRPr="00163CFB">
        <w:rPr>
          <w:rFonts w:ascii="Times New Roman" w:hAnsi="Times New Roman"/>
          <w:color w:val="FF0000"/>
          <w:sz w:val="28"/>
          <w:szCs w:val="28"/>
        </w:rPr>
        <w:t>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3.2.19. Обеспечивает в пределах своей компетенции сопровождение пр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цедур лицензирования и аккредитации муниципальных образовательных орг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низаций,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3.2.20. Осуществляет контроль за обеспечением питания в муниципал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lastRenderedPageBreak/>
        <w:t>ных образовательных организациях,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 Функции Управления в области финансово-экономической деятел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ности: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3.3.1. Формирует бюджетные проектировки к проекту бюджета муниц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пального образования Щербиновский район в части расходов отрасли «Образ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вание» на очередной год и на плановый период.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3.3.2. В соответствии с Бюджетным кодексом Российской Федерации: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является главным распорядителем и получателем средств бюджета мун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ципального образования Щербиновский район, предусмотренных на содерж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ние Управления и переданных на выполнение его функций, и получателем средств федерального и краевого бюджетов, переданных на выполнение о</w:t>
      </w:r>
      <w:r w:rsidRPr="00163CFB">
        <w:rPr>
          <w:rFonts w:ascii="Times New Roman" w:hAnsi="Times New Roman"/>
          <w:sz w:val="28"/>
          <w:szCs w:val="28"/>
        </w:rPr>
        <w:t>т</w:t>
      </w:r>
      <w:r w:rsidRPr="00163CFB">
        <w:rPr>
          <w:rFonts w:ascii="Times New Roman" w:hAnsi="Times New Roman"/>
          <w:sz w:val="28"/>
          <w:szCs w:val="28"/>
        </w:rPr>
        <w:t>дельных государственных полномочий в порядке межбюджетных отношений;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осуществляет контроль получателей бюджетных средств в части обесп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чения целевого использования бюджетных средств, своевременного их возвр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та, предоставления отчётности, выполнения муниципальных заданий по пред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ставлению муниципальных услуг;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осуществляет контроль за использованием муниципального имущества муниципальными образовательными организациями, подведомственных Управлению и другими получателями бюджетных средств, которым передано имущество в оперативное управление муниципальным образованием Щерб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новский район;</w:t>
      </w:r>
      <w:bookmarkStart w:id="0" w:name="sub_15801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обеспечивает результативность, адресность и целевой характер использ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вания бюджетных средств в соответствии с утвержденными ему бюджетными ассигнованиями и лимитами бюджетных обязательств;</w:t>
      </w:r>
      <w:bookmarkStart w:id="1" w:name="sub_15802"/>
      <w:bookmarkEnd w:id="0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формирует перечень подведомственных ему получателей бюджетных средств;</w:t>
      </w:r>
      <w:bookmarkStart w:id="2" w:name="sub_15803"/>
      <w:bookmarkEnd w:id="1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ведет реестр расходных обязательств, подлежащих исполнению в пред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лах утвержденных ему лимитов бюджетных обязательств и бюджетных асси</w:t>
      </w:r>
      <w:r w:rsidRPr="00163CFB">
        <w:rPr>
          <w:rFonts w:ascii="Times New Roman" w:hAnsi="Times New Roman"/>
          <w:sz w:val="28"/>
          <w:szCs w:val="28"/>
        </w:rPr>
        <w:t>г</w:t>
      </w:r>
      <w:r w:rsidRPr="00163CFB">
        <w:rPr>
          <w:rFonts w:ascii="Times New Roman" w:hAnsi="Times New Roman"/>
          <w:sz w:val="28"/>
          <w:szCs w:val="28"/>
        </w:rPr>
        <w:t>нований;</w:t>
      </w:r>
      <w:bookmarkStart w:id="3" w:name="sub_15804"/>
      <w:bookmarkEnd w:id="2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осуществляет планирование соответствующих расходов бюджета, соста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ляет обоснования бюджетных ассигнований;</w:t>
      </w:r>
      <w:bookmarkStart w:id="4" w:name="sub_15805"/>
      <w:bookmarkEnd w:id="3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составляет, утверждает и ведет бюджетную роспись, распределяет бю</w:t>
      </w:r>
      <w:r w:rsidRPr="00163CFB">
        <w:rPr>
          <w:rFonts w:ascii="Times New Roman" w:hAnsi="Times New Roman"/>
          <w:sz w:val="28"/>
          <w:szCs w:val="28"/>
        </w:rPr>
        <w:t>д</w:t>
      </w:r>
      <w:r w:rsidRPr="00163CFB">
        <w:rPr>
          <w:rFonts w:ascii="Times New Roman" w:hAnsi="Times New Roman"/>
          <w:sz w:val="28"/>
          <w:szCs w:val="28"/>
        </w:rPr>
        <w:t>жетные ассигнования, лимиты бюджетных обязательств по подведомственным получателям бюджетных средств и исполняет соответствующую часть бюдж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та;</w:t>
      </w:r>
      <w:bookmarkStart w:id="5" w:name="sub_319"/>
      <w:bookmarkEnd w:id="4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вносит предложения по формированию и изменению лимитов бюдже</w:t>
      </w:r>
      <w:r w:rsidRPr="00163CFB">
        <w:rPr>
          <w:rFonts w:ascii="Times New Roman" w:hAnsi="Times New Roman"/>
          <w:sz w:val="28"/>
          <w:szCs w:val="28"/>
        </w:rPr>
        <w:t>т</w:t>
      </w:r>
      <w:r w:rsidRPr="00163CFB">
        <w:rPr>
          <w:rFonts w:ascii="Times New Roman" w:hAnsi="Times New Roman"/>
          <w:sz w:val="28"/>
          <w:szCs w:val="28"/>
        </w:rPr>
        <w:t>ных обязательств;</w:t>
      </w:r>
      <w:bookmarkStart w:id="6" w:name="sub_15807"/>
      <w:bookmarkEnd w:id="5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вносит предложения по формированию и изменению сводной бюджетной росписи;</w:t>
      </w:r>
      <w:bookmarkEnd w:id="6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определяет порядок утверждения бюджетных смет подведомственных получателей бюджетных средств, являющихся казенными учреждениями;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обеспечивает соблюдение получателями межбюджетных субсидий, су</w:t>
      </w:r>
      <w:r w:rsidRPr="00163CFB">
        <w:rPr>
          <w:rFonts w:ascii="Times New Roman" w:hAnsi="Times New Roman"/>
          <w:sz w:val="28"/>
          <w:szCs w:val="28"/>
        </w:rPr>
        <w:t>б</w:t>
      </w:r>
      <w:r w:rsidRPr="00163CFB">
        <w:rPr>
          <w:rFonts w:ascii="Times New Roman" w:hAnsi="Times New Roman"/>
          <w:sz w:val="28"/>
          <w:szCs w:val="28"/>
        </w:rPr>
        <w:t xml:space="preserve">венций и иных межбюджетных трансфертов, имеющих целевое назначение, а также иных субсидий и бюджетных инвестиций, определенных Бюджетным </w:t>
      </w:r>
      <w:r w:rsidRPr="00163CFB">
        <w:rPr>
          <w:rFonts w:ascii="Times New Roman" w:hAnsi="Times New Roman"/>
          <w:sz w:val="28"/>
          <w:szCs w:val="28"/>
        </w:rPr>
        <w:lastRenderedPageBreak/>
        <w:t>кодексом Российской Федерации, условий, целей и порядка, установленных при их предоставлении;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формирует бюджетную отчетность главного распорядителя бюджетных средств;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отвечает соответственно от имени Российской Федерации, субъекта Ро</w:t>
      </w:r>
      <w:r w:rsidRPr="00163CFB">
        <w:rPr>
          <w:rFonts w:ascii="Times New Roman" w:hAnsi="Times New Roman"/>
          <w:sz w:val="28"/>
          <w:szCs w:val="28"/>
        </w:rPr>
        <w:t>с</w:t>
      </w:r>
      <w:r w:rsidRPr="00163CFB">
        <w:rPr>
          <w:rFonts w:ascii="Times New Roman" w:hAnsi="Times New Roman"/>
          <w:sz w:val="28"/>
          <w:szCs w:val="28"/>
        </w:rPr>
        <w:t>сийской Федерации, муниципального образования по денежным обязател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ствам подведомственных ему получателей бюджетных средств;</w:t>
      </w:r>
      <w:bookmarkStart w:id="7" w:name="sub_158013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осуществляет иные бюджетные полномочия, установленные Бюджетным кодексом Российской Федерации и принимаемыми в соответствии с ним но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мативными правовыми актами (муниципальными правовыми актами), регул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рующими бюджетные правоотношения.</w:t>
      </w:r>
      <w:bookmarkEnd w:id="7"/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3.3.3. Определяет порядок составления и утверждения отчета о результ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тах деятельности муниципальной бюджетной, казенной, организации и об и</w:t>
      </w:r>
      <w:r w:rsidRPr="00163CFB">
        <w:rPr>
          <w:rFonts w:ascii="Times New Roman" w:hAnsi="Times New Roman"/>
          <w:sz w:val="28"/>
          <w:szCs w:val="28"/>
        </w:rPr>
        <w:t>с</w:t>
      </w:r>
      <w:r w:rsidRPr="00163CFB">
        <w:rPr>
          <w:rFonts w:ascii="Times New Roman" w:hAnsi="Times New Roman"/>
          <w:sz w:val="28"/>
          <w:szCs w:val="28"/>
        </w:rPr>
        <w:t>пользовании закрепленного за ней муниципального имущества в соответствии с общими требованиями, установленными Министерством финансов Российской Федерации, в порядке, установленном администрацией муниципального обр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3.3.4. Согласовывает с учетом установленного порядка распоряжение особо ценным движимым имуществом, закрепленным за муниципальным бю</w:t>
      </w:r>
      <w:r w:rsidRPr="00163CFB">
        <w:rPr>
          <w:rFonts w:ascii="Times New Roman" w:hAnsi="Times New Roman"/>
          <w:sz w:val="28"/>
          <w:szCs w:val="28"/>
        </w:rPr>
        <w:t>д</w:t>
      </w:r>
      <w:r w:rsidRPr="00163CFB">
        <w:rPr>
          <w:rFonts w:ascii="Times New Roman" w:hAnsi="Times New Roman"/>
          <w:sz w:val="28"/>
          <w:szCs w:val="28"/>
        </w:rPr>
        <w:t>жетным учреждением за счет средств, выделенных на приобретение такого имущества.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3.3.5. Согласовывает с учетом установленного порядка распоряжение н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движимым имуществом муниципальной бюджетной, казенной, организации, в том числе передачу его в аренду или в безвозмездное пользование (кроме сл</w:t>
      </w:r>
      <w:r w:rsidRPr="00163CFB">
        <w:rPr>
          <w:rFonts w:ascii="Times New Roman" w:hAnsi="Times New Roman"/>
          <w:sz w:val="28"/>
          <w:szCs w:val="28"/>
        </w:rPr>
        <w:t>у</w:t>
      </w:r>
      <w:r w:rsidRPr="00163CFB">
        <w:rPr>
          <w:rFonts w:ascii="Times New Roman" w:hAnsi="Times New Roman"/>
          <w:sz w:val="28"/>
          <w:szCs w:val="28"/>
        </w:rPr>
        <w:t xml:space="preserve">чая, предусмотренного </w:t>
      </w:r>
      <w:hyperlink r:id="rId13" w:history="1">
        <w:r w:rsidRPr="00163CFB">
          <w:rPr>
            <w:rFonts w:ascii="Times New Roman" w:hAnsi="Times New Roman"/>
            <w:sz w:val="28"/>
            <w:szCs w:val="28"/>
          </w:rPr>
          <w:t>ст. 27.1</w:t>
        </w:r>
      </w:hyperlink>
      <w:r w:rsidRPr="00163CFB">
        <w:rPr>
          <w:rFonts w:ascii="Times New Roman" w:hAnsi="Times New Roman"/>
          <w:sz w:val="28"/>
          <w:szCs w:val="28"/>
        </w:rPr>
        <w:t xml:space="preserve"> Закона Краснодарского края от                                                     16 июля 2013 года № 2770-КЗ «Об образовании в Краснодарском крае»).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3.3.6. Осуществляет финансовое обеспечение выполнения муниципальн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го задания.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3.3.7. Определяет порядок составления и утверждения и плана финанс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во-хозяйственной деятельности муниципальной бюджетной организации в с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ответствии с требованиями, установленными Министерством финансов Ро</w:t>
      </w:r>
      <w:r w:rsidRPr="00163CFB">
        <w:rPr>
          <w:rFonts w:ascii="Times New Roman" w:hAnsi="Times New Roman"/>
          <w:sz w:val="28"/>
          <w:szCs w:val="28"/>
        </w:rPr>
        <w:t>с</w:t>
      </w:r>
      <w:r w:rsidRPr="00163CFB">
        <w:rPr>
          <w:rFonts w:ascii="Times New Roman" w:hAnsi="Times New Roman"/>
          <w:sz w:val="28"/>
          <w:szCs w:val="28"/>
        </w:rPr>
        <w:t>сийской Федерации.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3.3.8. Определяет предельно допустимое значение просроченной кред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торской задолженности муниципального бюджетного учреждения, превышение которого влечет расторжение трудового договора с руководителем муниц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пального бюджетного учреждения в соответствии с Трудовым кодексом Ро</w:t>
      </w:r>
      <w:r w:rsidRPr="00163CFB">
        <w:rPr>
          <w:rFonts w:ascii="Times New Roman" w:hAnsi="Times New Roman"/>
          <w:sz w:val="28"/>
          <w:szCs w:val="28"/>
        </w:rPr>
        <w:t>с</w:t>
      </w:r>
      <w:r w:rsidRPr="00163CFB">
        <w:rPr>
          <w:rFonts w:ascii="Times New Roman" w:hAnsi="Times New Roman"/>
          <w:sz w:val="28"/>
          <w:szCs w:val="28"/>
        </w:rPr>
        <w:t>сийской Федерации, в соответствии с порядком установленным постановлен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ем администрации муниципального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3.3.9. Осуществляет контроль за соблюдением Положения об оказании платных образовательных услуг муниципальными образовательными организ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циями, подведомственными Управлению, поступлением и использованием вн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бюджетных средств, полученных от оказания платных образовательных услуг, контроль за качеством оказанных образовательных услуг. Платные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 xml:space="preserve">тельные услуги не могут быть оказаны вместо образовательной деятельности, </w:t>
      </w:r>
      <w:r w:rsidRPr="00163CFB">
        <w:rPr>
          <w:rFonts w:ascii="Times New Roman" w:hAnsi="Times New Roman"/>
          <w:sz w:val="28"/>
          <w:szCs w:val="28"/>
        </w:rPr>
        <w:lastRenderedPageBreak/>
        <w:t>финансовое обеспечение которой осуществляется за счет бюджетных ассигн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ваний местного бюджета, бюджета субъекта Российской Федерации.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3.3.10. Осуществляет работу по содействию развитию конкуренции и вз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имодействия с федеральными и региональными органами власти Краснода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ского края, а также с отделом экономики администрации муниципального обр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зования Щербиновский район по реализации Национального плана развития конкуренции.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3.3.11. Обеспечивает выплаты компенсации части родительской платы за присмотр и уход за детьми, посещающими муниципальные образовательные организации, реализующие общеобразовательную программу дошкольного о</w:t>
      </w:r>
      <w:r w:rsidRPr="00163CFB">
        <w:rPr>
          <w:rFonts w:ascii="Times New Roman" w:hAnsi="Times New Roman"/>
          <w:sz w:val="28"/>
          <w:szCs w:val="28"/>
        </w:rPr>
        <w:t>б</w:t>
      </w:r>
      <w:r w:rsidRPr="00163CFB">
        <w:rPr>
          <w:rFonts w:ascii="Times New Roman" w:hAnsi="Times New Roman"/>
          <w:sz w:val="28"/>
          <w:szCs w:val="28"/>
        </w:rPr>
        <w:t>разования.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3.3.12. Организует предоставление меры социальной поддержки обуча</w:t>
      </w:r>
      <w:r w:rsidRPr="00163CFB">
        <w:rPr>
          <w:rFonts w:ascii="Times New Roman" w:hAnsi="Times New Roman"/>
          <w:sz w:val="28"/>
          <w:szCs w:val="28"/>
        </w:rPr>
        <w:t>ю</w:t>
      </w:r>
      <w:r w:rsidRPr="00163CFB">
        <w:rPr>
          <w:rFonts w:ascii="Times New Roman" w:hAnsi="Times New Roman"/>
          <w:sz w:val="28"/>
          <w:szCs w:val="28"/>
        </w:rPr>
        <w:t>щимся и педагогическим работникам, в части компенсации удорожания сто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 xml:space="preserve">мости питания и обеспечением молоком обучающихся </w:t>
      </w:r>
      <w:r w:rsidRPr="00163CFB">
        <w:rPr>
          <w:rFonts w:ascii="Times New Roman" w:hAnsi="Times New Roman"/>
          <w:bCs/>
          <w:sz w:val="28"/>
          <w:szCs w:val="28"/>
        </w:rPr>
        <w:t>в муниципальных общ</w:t>
      </w:r>
      <w:r w:rsidRPr="00163CFB">
        <w:rPr>
          <w:rFonts w:ascii="Times New Roman" w:hAnsi="Times New Roman"/>
          <w:bCs/>
          <w:sz w:val="28"/>
          <w:szCs w:val="28"/>
        </w:rPr>
        <w:t>е</w:t>
      </w:r>
      <w:r w:rsidRPr="00163CFB">
        <w:rPr>
          <w:rFonts w:ascii="Times New Roman" w:hAnsi="Times New Roman"/>
          <w:bCs/>
          <w:sz w:val="28"/>
          <w:szCs w:val="28"/>
        </w:rPr>
        <w:t>образовательных организациях муниципального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bCs/>
          <w:sz w:val="28"/>
          <w:szCs w:val="28"/>
        </w:rPr>
        <w:t xml:space="preserve">3.3.13. </w:t>
      </w:r>
      <w:r w:rsidRPr="00163CFB">
        <w:rPr>
          <w:rFonts w:ascii="Times New Roman" w:hAnsi="Times New Roman"/>
          <w:sz w:val="28"/>
          <w:szCs w:val="28"/>
        </w:rPr>
        <w:t>Организует</w:t>
      </w:r>
      <w:r w:rsidRPr="00163CFB">
        <w:rPr>
          <w:rFonts w:ascii="Times New Roman" w:hAnsi="Times New Roman"/>
          <w:bCs/>
          <w:sz w:val="28"/>
          <w:szCs w:val="28"/>
        </w:rPr>
        <w:t xml:space="preserve"> предоставление в муниципальных общеобразовател</w:t>
      </w:r>
      <w:r w:rsidRPr="00163CFB">
        <w:rPr>
          <w:rFonts w:ascii="Times New Roman" w:hAnsi="Times New Roman"/>
          <w:bCs/>
          <w:sz w:val="28"/>
          <w:szCs w:val="28"/>
        </w:rPr>
        <w:t>ь</w:t>
      </w:r>
      <w:r w:rsidRPr="00163CFB">
        <w:rPr>
          <w:rFonts w:ascii="Times New Roman" w:hAnsi="Times New Roman"/>
          <w:bCs/>
          <w:sz w:val="28"/>
          <w:szCs w:val="28"/>
        </w:rPr>
        <w:t>ных организациях муниципального образования Щербиновский район меры социальной поддержки в виде обеспечения бесплатным одноразовым горячим питанием обучающихся из семей лиц, направленных для обеспечения выполн</w:t>
      </w:r>
      <w:r w:rsidRPr="00163CFB">
        <w:rPr>
          <w:rFonts w:ascii="Times New Roman" w:hAnsi="Times New Roman"/>
          <w:bCs/>
          <w:sz w:val="28"/>
          <w:szCs w:val="28"/>
        </w:rPr>
        <w:t>е</w:t>
      </w:r>
      <w:r w:rsidRPr="00163CFB">
        <w:rPr>
          <w:rFonts w:ascii="Times New Roman" w:hAnsi="Times New Roman"/>
          <w:bCs/>
          <w:sz w:val="28"/>
          <w:szCs w:val="28"/>
        </w:rPr>
        <w:t>ния задач в ходе специальной военной операции на территориях Донецкой Народной Республики, Луганской Народной Республики, Запорожской области и Херсонской области и за соблюдением условий ее предоставления.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bCs/>
          <w:sz w:val="28"/>
          <w:szCs w:val="28"/>
        </w:rPr>
        <w:t xml:space="preserve">3.3.14. </w:t>
      </w:r>
      <w:r w:rsidRPr="00163CFB">
        <w:rPr>
          <w:rFonts w:ascii="Times New Roman" w:hAnsi="Times New Roman"/>
          <w:sz w:val="28"/>
          <w:szCs w:val="28"/>
        </w:rPr>
        <w:t>Организует</w:t>
      </w:r>
      <w:r w:rsidRPr="00163CFB">
        <w:rPr>
          <w:rFonts w:ascii="Times New Roman" w:hAnsi="Times New Roman"/>
          <w:bCs/>
          <w:sz w:val="28"/>
          <w:szCs w:val="28"/>
        </w:rPr>
        <w:t xml:space="preserve"> предоставление меры социальной поддержки </w:t>
      </w:r>
      <w:r w:rsidRPr="00163CFB">
        <w:rPr>
          <w:rFonts w:ascii="Times New Roman" w:hAnsi="Times New Roman"/>
          <w:sz w:val="28"/>
          <w:szCs w:val="28"/>
        </w:rPr>
        <w:t>на орг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 xml:space="preserve">низацию предоставления питания обучающимся из многодетных семей </w:t>
      </w:r>
      <w:r w:rsidRPr="00163CFB">
        <w:rPr>
          <w:rFonts w:ascii="Times New Roman" w:hAnsi="Times New Roman"/>
          <w:bCs/>
          <w:sz w:val="28"/>
          <w:szCs w:val="28"/>
        </w:rPr>
        <w:t>в мун</w:t>
      </w:r>
      <w:r w:rsidRPr="00163CFB">
        <w:rPr>
          <w:rFonts w:ascii="Times New Roman" w:hAnsi="Times New Roman"/>
          <w:bCs/>
          <w:sz w:val="28"/>
          <w:szCs w:val="28"/>
        </w:rPr>
        <w:t>и</w:t>
      </w:r>
      <w:r w:rsidRPr="00163CFB">
        <w:rPr>
          <w:rFonts w:ascii="Times New Roman" w:hAnsi="Times New Roman"/>
          <w:bCs/>
          <w:sz w:val="28"/>
          <w:szCs w:val="28"/>
        </w:rPr>
        <w:t>ципальных общеобразовательных организациях муниципального образования Щербиновский район</w:t>
      </w:r>
      <w:r w:rsidRPr="00163CFB">
        <w:rPr>
          <w:rFonts w:ascii="Times New Roman" w:hAnsi="Times New Roman"/>
          <w:sz w:val="28"/>
          <w:szCs w:val="28"/>
        </w:rPr>
        <w:t>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bCs/>
          <w:sz w:val="28"/>
          <w:szCs w:val="28"/>
        </w:rPr>
        <w:t xml:space="preserve">3.3.15. </w:t>
      </w:r>
      <w:r w:rsidRPr="00163CFB">
        <w:rPr>
          <w:rFonts w:ascii="Times New Roman" w:hAnsi="Times New Roman"/>
          <w:sz w:val="28"/>
          <w:szCs w:val="28"/>
        </w:rPr>
        <w:t>Организует</w:t>
      </w:r>
      <w:r w:rsidRPr="00163CFB">
        <w:rPr>
          <w:rFonts w:ascii="Times New Roman" w:hAnsi="Times New Roman"/>
          <w:bCs/>
          <w:sz w:val="28"/>
          <w:szCs w:val="28"/>
        </w:rPr>
        <w:t xml:space="preserve"> обеспечение бесплатным горячим питанием обуча</w:t>
      </w:r>
      <w:r w:rsidRPr="00163CFB">
        <w:rPr>
          <w:rFonts w:ascii="Times New Roman" w:hAnsi="Times New Roman"/>
          <w:bCs/>
          <w:sz w:val="28"/>
          <w:szCs w:val="28"/>
        </w:rPr>
        <w:t>ю</w:t>
      </w:r>
      <w:r w:rsidRPr="00163CFB">
        <w:rPr>
          <w:rFonts w:ascii="Times New Roman" w:hAnsi="Times New Roman"/>
          <w:bCs/>
          <w:sz w:val="28"/>
          <w:szCs w:val="28"/>
        </w:rPr>
        <w:t>щихся с ограниченными возможностями здоровья в муниципальных общеобр</w:t>
      </w:r>
      <w:r w:rsidRPr="00163CFB">
        <w:rPr>
          <w:rFonts w:ascii="Times New Roman" w:hAnsi="Times New Roman"/>
          <w:bCs/>
          <w:sz w:val="28"/>
          <w:szCs w:val="28"/>
        </w:rPr>
        <w:t>а</w:t>
      </w:r>
      <w:r w:rsidRPr="00163CFB">
        <w:rPr>
          <w:rFonts w:ascii="Times New Roman" w:hAnsi="Times New Roman"/>
          <w:bCs/>
          <w:sz w:val="28"/>
          <w:szCs w:val="28"/>
        </w:rPr>
        <w:t>зовательных организациях муниципального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bCs/>
          <w:sz w:val="28"/>
          <w:szCs w:val="28"/>
        </w:rPr>
        <w:t xml:space="preserve">3.3.16. </w:t>
      </w:r>
      <w:r w:rsidRPr="00163CFB">
        <w:rPr>
          <w:rFonts w:ascii="Times New Roman" w:hAnsi="Times New Roman"/>
          <w:sz w:val="28"/>
          <w:szCs w:val="28"/>
        </w:rPr>
        <w:t>Организует</w:t>
      </w:r>
      <w:r w:rsidRPr="00163CFB">
        <w:rPr>
          <w:rFonts w:ascii="Times New Roman" w:hAnsi="Times New Roman"/>
          <w:bCs/>
          <w:sz w:val="28"/>
          <w:szCs w:val="28"/>
        </w:rPr>
        <w:t xml:space="preserve"> обеспечение бесплатным горячим питанием детей – инвалидов (инвалидов), не являющихся обучающимися с ограниченными во</w:t>
      </w:r>
      <w:r w:rsidRPr="00163CFB">
        <w:rPr>
          <w:rFonts w:ascii="Times New Roman" w:hAnsi="Times New Roman"/>
          <w:bCs/>
          <w:sz w:val="28"/>
          <w:szCs w:val="28"/>
        </w:rPr>
        <w:t>з</w:t>
      </w:r>
      <w:r w:rsidRPr="00163CFB">
        <w:rPr>
          <w:rFonts w:ascii="Times New Roman" w:hAnsi="Times New Roman"/>
          <w:bCs/>
          <w:sz w:val="28"/>
          <w:szCs w:val="28"/>
        </w:rPr>
        <w:t>можностями здоровья в муниципальных общеобразовательных организациях муниципального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bCs/>
          <w:sz w:val="28"/>
          <w:szCs w:val="28"/>
        </w:rPr>
        <w:t xml:space="preserve">3.3.17. </w:t>
      </w:r>
      <w:r w:rsidRPr="00163CFB">
        <w:rPr>
          <w:rFonts w:ascii="Times New Roman" w:hAnsi="Times New Roman"/>
          <w:sz w:val="28"/>
          <w:szCs w:val="28"/>
        </w:rPr>
        <w:t>Организует предоставление меры социальной поддержки обуча</w:t>
      </w:r>
      <w:r w:rsidRPr="00163CFB">
        <w:rPr>
          <w:rFonts w:ascii="Times New Roman" w:hAnsi="Times New Roman"/>
          <w:sz w:val="28"/>
          <w:szCs w:val="28"/>
        </w:rPr>
        <w:t>ю</w:t>
      </w:r>
      <w:r w:rsidRPr="00163CFB">
        <w:rPr>
          <w:rFonts w:ascii="Times New Roman" w:hAnsi="Times New Roman"/>
          <w:sz w:val="28"/>
          <w:szCs w:val="28"/>
        </w:rPr>
        <w:t xml:space="preserve">щимся с ограниченными возможностями здоровья, получающим образование на дому </w:t>
      </w:r>
      <w:r w:rsidRPr="00163CFB">
        <w:rPr>
          <w:rFonts w:ascii="Times New Roman" w:hAnsi="Times New Roman"/>
          <w:bCs/>
          <w:sz w:val="28"/>
          <w:szCs w:val="28"/>
        </w:rPr>
        <w:t>в муниципальных общеобразовательных организациях муниципальн</w:t>
      </w:r>
      <w:r w:rsidRPr="00163CFB">
        <w:rPr>
          <w:rFonts w:ascii="Times New Roman" w:hAnsi="Times New Roman"/>
          <w:bCs/>
          <w:sz w:val="28"/>
          <w:szCs w:val="28"/>
        </w:rPr>
        <w:t>о</w:t>
      </w:r>
      <w:r w:rsidRPr="00163CFB">
        <w:rPr>
          <w:rFonts w:ascii="Times New Roman" w:hAnsi="Times New Roman"/>
          <w:bCs/>
          <w:sz w:val="28"/>
          <w:szCs w:val="28"/>
        </w:rPr>
        <w:t>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 xml:space="preserve">3.3.18. Организует предоставление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 </w:t>
      </w:r>
      <w:r w:rsidRPr="00163CFB">
        <w:rPr>
          <w:rFonts w:ascii="Times New Roman" w:hAnsi="Times New Roman"/>
          <w:bCs/>
          <w:sz w:val="28"/>
          <w:szCs w:val="28"/>
        </w:rPr>
        <w:t>м</w:t>
      </w:r>
      <w:r w:rsidRPr="00163CFB">
        <w:rPr>
          <w:rFonts w:ascii="Times New Roman" w:hAnsi="Times New Roman"/>
          <w:bCs/>
          <w:sz w:val="28"/>
          <w:szCs w:val="28"/>
        </w:rPr>
        <w:t>у</w:t>
      </w:r>
      <w:r w:rsidRPr="00163CFB">
        <w:rPr>
          <w:rFonts w:ascii="Times New Roman" w:hAnsi="Times New Roman"/>
          <w:bCs/>
          <w:sz w:val="28"/>
          <w:szCs w:val="28"/>
        </w:rPr>
        <w:t>ниципального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3.3.19. Организует материально-техническое обеспечение пунктов пров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 xml:space="preserve">дения экзаменов для государственной итоговой аттестации по образовательным </w:t>
      </w:r>
      <w:r w:rsidRPr="00163CFB">
        <w:rPr>
          <w:rFonts w:ascii="Times New Roman" w:hAnsi="Times New Roman"/>
          <w:sz w:val="28"/>
          <w:szCs w:val="28"/>
        </w:rPr>
        <w:lastRenderedPageBreak/>
        <w:t>программам основного общего и среднего общего образования и выплату пед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гогическим работникам, участвующим в проведении указанной государстве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ной итоговой аттестации, компенсации за работу по подготовке и проведению государственной итоговой аттестации по образовательным программам осно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ного общего и среднего общего образования.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3.3.20. В пределах своей компетенции осуществляет переданные муниц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пальному образованию Щербиновский район законами Краснодарского края отдельные государственные полномочия.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3.3.21. Устанавливает 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тельных организациях (далее - родительская плата). Имеет право снижать ра</w:t>
      </w:r>
      <w:r w:rsidRPr="00163CFB">
        <w:rPr>
          <w:rFonts w:ascii="Times New Roman" w:hAnsi="Times New Roman"/>
          <w:sz w:val="28"/>
          <w:szCs w:val="28"/>
        </w:rPr>
        <w:t>з</w:t>
      </w:r>
      <w:r w:rsidRPr="00163CFB">
        <w:rPr>
          <w:rFonts w:ascii="Times New Roman" w:hAnsi="Times New Roman"/>
          <w:sz w:val="28"/>
          <w:szCs w:val="28"/>
        </w:rPr>
        <w:t>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3.3.22. Организует иные мероприятия, предусмотренные муниципальн</w:t>
      </w:r>
      <w:r w:rsidRPr="00163CFB">
        <w:rPr>
          <w:rFonts w:ascii="Times New Roman" w:hAnsi="Times New Roman"/>
          <w:sz w:val="28"/>
          <w:szCs w:val="28"/>
        </w:rPr>
        <w:t>ы</w:t>
      </w:r>
      <w:r w:rsidRPr="00163CFB">
        <w:rPr>
          <w:rFonts w:ascii="Times New Roman" w:hAnsi="Times New Roman"/>
          <w:sz w:val="28"/>
          <w:szCs w:val="28"/>
        </w:rPr>
        <w:t>ми программами муниципального образования Щербиновский район по отра</w:t>
      </w:r>
      <w:r w:rsidRPr="00163CFB">
        <w:rPr>
          <w:rFonts w:ascii="Times New Roman" w:hAnsi="Times New Roman"/>
          <w:sz w:val="28"/>
          <w:szCs w:val="28"/>
        </w:rPr>
        <w:t>с</w:t>
      </w:r>
      <w:r w:rsidRPr="00163CFB">
        <w:rPr>
          <w:rFonts w:ascii="Times New Roman" w:hAnsi="Times New Roman"/>
          <w:sz w:val="28"/>
          <w:szCs w:val="28"/>
        </w:rPr>
        <w:t>ли «Образование».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3.4. Функции Управления в области материально-технического обеспеч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ния подведомственных организаций: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3.4.1. Координирует и контролирует материально-техническое обеспеч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ние подведомственных организаций.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3.4.2. Обеспечивает контроль за содержанием зданий и сооружений, об</w:t>
      </w:r>
      <w:r w:rsidRPr="00163CFB">
        <w:rPr>
          <w:rFonts w:ascii="Times New Roman" w:hAnsi="Times New Roman"/>
          <w:sz w:val="28"/>
          <w:szCs w:val="28"/>
        </w:rPr>
        <w:t>у</w:t>
      </w:r>
      <w:r w:rsidRPr="00163CFB">
        <w:rPr>
          <w:rFonts w:ascii="Times New Roman" w:hAnsi="Times New Roman"/>
          <w:sz w:val="28"/>
          <w:szCs w:val="28"/>
        </w:rPr>
        <w:t>стройством прилегающих территорий муниципальных образовательных орг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низаций,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3.4.3. Осуществляет планирование, реализацию заказа для муниципал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ных нужд и контроль по его качеству и исполнению в сфере образования мун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ципального образования Щербиновский район.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3.4.4. Контролирует проведение ремонтных работ в муниципальных обр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зовательных организациях,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3.4.5. Вносит на рассмотрение главы муниципального образования Ще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биновский район предложения о возможности передачи в аренду зданий, п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мещений и иных объектов, находящихся в оперативном управлении в муниц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пальных образовательных организациях, подведомственных Управлению тр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тьим лицам.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 Функции Управления в области кадровой работы и аттестации: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3.5.1. Представляет на согласование главе муниципального образования Щербиновский район кандидатов для назначения на должность и освобождение от должности руководителей муниципальных образовательных организаций,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3.5.2. Заключает и прекращает трудовой договор с руководителями мун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ципальных образовательных организаций и муниципальных казенных учр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ждений, подведомственных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 xml:space="preserve">3.5.3. Назначает и освобождает от должности в соответствии с трудовым законодательством Российской Федерации работников Управления. Изменяет и </w:t>
      </w:r>
      <w:r w:rsidRPr="00163CFB">
        <w:rPr>
          <w:rFonts w:ascii="Times New Roman" w:hAnsi="Times New Roman"/>
          <w:sz w:val="28"/>
          <w:szCs w:val="28"/>
        </w:rPr>
        <w:lastRenderedPageBreak/>
        <w:t>расторгает (прекращает) трудовой договор.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3.5.4. Обеспечивает внесение соответствующих записей в трудовые книжки сотрудников Управления, руководителей муниципальных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тельных организаций и муниципальных казенных учреждений, подведомстве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ных Управлению в установленном порядке.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3.5.5. Формирует резерв кадров руководящих работников подведомстве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ных организаций.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3.5.6. Готовит предложения о награждении работников отрасли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ния государственными наградами, почетными званиями, нагрудными знаками, другими формами поощрения.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3.5.7. Обеспечивает условия для качественной подготовки, переподгото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ки и повышения квалификации педагогических работников на основе изучения и прогнозирования тенденций развития муниципального образования Щерб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новский район, спроса населения на образовательные услуги.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3.5.8. В пределах компетенции организовывает подготовку, переподг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товку, повышение квалификации и проведение аттестации руководящих и п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дагогических работников муниципальных образовательных организаций, по</w:t>
      </w:r>
      <w:r w:rsidRPr="00163CFB">
        <w:rPr>
          <w:rFonts w:ascii="Times New Roman" w:hAnsi="Times New Roman"/>
          <w:sz w:val="28"/>
          <w:szCs w:val="28"/>
        </w:rPr>
        <w:t>д</w:t>
      </w:r>
      <w:r w:rsidRPr="00163CFB">
        <w:rPr>
          <w:rFonts w:ascii="Times New Roman" w:hAnsi="Times New Roman"/>
          <w:sz w:val="28"/>
          <w:szCs w:val="28"/>
        </w:rPr>
        <w:t>ведомственных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3.5.9. Организует взаимодействие муниципальных образовательных орг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низаций, подведомственных Управлению с организациями начального, средн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го и высшего профессионального образования, предприятиями, общественн</w:t>
      </w:r>
      <w:r w:rsidRPr="00163CFB">
        <w:rPr>
          <w:rFonts w:ascii="Times New Roman" w:hAnsi="Times New Roman"/>
          <w:sz w:val="28"/>
          <w:szCs w:val="28"/>
        </w:rPr>
        <w:t>ы</w:t>
      </w:r>
      <w:r w:rsidRPr="00163CFB">
        <w:rPr>
          <w:rFonts w:ascii="Times New Roman" w:hAnsi="Times New Roman"/>
          <w:sz w:val="28"/>
          <w:szCs w:val="28"/>
        </w:rPr>
        <w:t>ми организациями по вопросам профориентационной и допрофессиональной подготовки обучающихся, адаптации молодых специалистов.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3.5.10. Организует в пределах установленной компетенции подготовку и переподготовку, повышение квалификации специалистов Управления.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3.5.11. Ведет учет, анализирует и прогнозирует потребность муниципал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ных образовательных организаций, подведомственных Управлению в педаг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гических кадрах. Организует взаимодействие с педагогическими учебными з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ведениями по вопросам педагогического образования и кадрового обеспечения.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3.6. Функции Управления в области антикоррупционной политики: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3.6.1. Разрабатывает и доводит до сведения всех работников Управления Положение об антикоррупционной политике Управления.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3.6.2. Разрабатывает и доводит до сведения муниципальных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тельных организаций и муниципальных казенных учреждений, подведомстве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ных Управлению, согласно действующего законодательства - приказы, полож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ния и нормативные документы антикоррупционной направленности Управл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ния.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3.6.3. Проверяет и ведет ежеквартальную отчетность по соблюдению а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тикоррупционного законодательства муниципальными образовательными о</w:t>
      </w:r>
      <w:r w:rsidRPr="00163CFB">
        <w:rPr>
          <w:rFonts w:ascii="Times New Roman" w:hAnsi="Times New Roman"/>
          <w:sz w:val="28"/>
          <w:szCs w:val="28"/>
        </w:rPr>
        <w:t>р</w:t>
      </w:r>
      <w:r w:rsidRPr="00163CFB">
        <w:rPr>
          <w:rFonts w:ascii="Times New Roman" w:hAnsi="Times New Roman"/>
          <w:sz w:val="28"/>
          <w:szCs w:val="28"/>
        </w:rPr>
        <w:t>ганизациями и муниципальными казенными учреждениями, подведомственн</w:t>
      </w:r>
      <w:r w:rsidRPr="00163CFB">
        <w:rPr>
          <w:rFonts w:ascii="Times New Roman" w:hAnsi="Times New Roman"/>
          <w:sz w:val="28"/>
          <w:szCs w:val="28"/>
        </w:rPr>
        <w:t>ы</w:t>
      </w:r>
      <w:r w:rsidRPr="00163CFB">
        <w:rPr>
          <w:rFonts w:ascii="Times New Roman" w:hAnsi="Times New Roman"/>
          <w:sz w:val="28"/>
          <w:szCs w:val="28"/>
        </w:rPr>
        <w:t>ми Управлению.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3.7. Функции Управления в области мобилизационной подготовки и м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билизации: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 xml:space="preserve">3.7.1. Обеспечивает исполнение Федерального </w:t>
      </w:r>
      <w:hyperlink r:id="rId14" w:history="1">
        <w:r w:rsidRPr="00163CFB">
          <w:rPr>
            <w:rFonts w:ascii="Times New Roman" w:hAnsi="Times New Roman"/>
            <w:sz w:val="28"/>
            <w:szCs w:val="28"/>
          </w:rPr>
          <w:t>закона</w:t>
        </w:r>
      </w:hyperlink>
      <w:r w:rsidRPr="00163CFB">
        <w:rPr>
          <w:rFonts w:ascii="Times New Roman" w:hAnsi="Times New Roman"/>
          <w:sz w:val="28"/>
          <w:szCs w:val="28"/>
        </w:rPr>
        <w:t xml:space="preserve"> Российской Фед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lastRenderedPageBreak/>
        <w:t>рации от 26 февраля 1997 года № 31-ФЗ «О мобилизационной подготовке и м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билизации в Российской Федерации», нормативных актов Президента Росси</w:t>
      </w:r>
      <w:r w:rsidRPr="00163CFB">
        <w:rPr>
          <w:rFonts w:ascii="Times New Roman" w:hAnsi="Times New Roman"/>
          <w:sz w:val="28"/>
          <w:szCs w:val="28"/>
        </w:rPr>
        <w:t>й</w:t>
      </w:r>
      <w:r w:rsidRPr="00163CFB">
        <w:rPr>
          <w:rFonts w:ascii="Times New Roman" w:hAnsi="Times New Roman"/>
          <w:sz w:val="28"/>
          <w:szCs w:val="28"/>
        </w:rPr>
        <w:t>ской Федерации, нормативных правовых актов Правительства Российской Ф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дерации, главы администрации (губернатора) Краснодарского края и админ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страции муниципального образования Щербиновский район в области мобил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зационной подготовки и мобилизации по направлению деятельности.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3.7.2. Организует и проводит мероприятия по мобилизационной подг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товке экономики муниципального образования по направлению деятельности.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3.7.3. При объявлении мобилизации проводит мероприятия по переводу экономики муниципального образования на работу в условиях военного врем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 по направлению деятельности.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3.7.4. Оказывает содействие военному комиссариату Ейского и Щерб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новского муниципальных районов Краснодарского края в их мобилизационной работе в мирное время и при объявлении мобилизации по направлению де</w:t>
      </w:r>
      <w:r w:rsidRPr="00163CFB">
        <w:rPr>
          <w:rFonts w:ascii="Times New Roman" w:hAnsi="Times New Roman"/>
          <w:sz w:val="28"/>
          <w:szCs w:val="28"/>
        </w:rPr>
        <w:t>я</w:t>
      </w:r>
      <w:r w:rsidRPr="00163CFB">
        <w:rPr>
          <w:rFonts w:ascii="Times New Roman" w:hAnsi="Times New Roman"/>
          <w:sz w:val="28"/>
          <w:szCs w:val="28"/>
        </w:rPr>
        <w:t>тельности.</w:t>
      </w:r>
    </w:p>
    <w:p w:rsidR="00163CFB" w:rsidRPr="00163CFB" w:rsidRDefault="00163CFB" w:rsidP="00163CFB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4.</w:t>
      </w:r>
      <w:r w:rsidRPr="00163CFB">
        <w:rPr>
          <w:rFonts w:ascii="Times New Roman" w:hAnsi="Times New Roman"/>
          <w:sz w:val="28"/>
          <w:szCs w:val="28"/>
        </w:rPr>
        <w:t xml:space="preserve"> </w:t>
      </w:r>
      <w:r w:rsidRPr="00163CFB">
        <w:rPr>
          <w:rFonts w:ascii="Times New Roman" w:hAnsi="Times New Roman"/>
          <w:b/>
          <w:sz w:val="28"/>
          <w:szCs w:val="28"/>
        </w:rPr>
        <w:t>Права и обязанности управления</w:t>
      </w:r>
    </w:p>
    <w:p w:rsidR="00163CFB" w:rsidRPr="00163CFB" w:rsidRDefault="00163CFB" w:rsidP="00163CFB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4.1. Управление имеет право: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4.1.1. Запрашивать и получать в установленном порядке у органов гос</w:t>
      </w:r>
      <w:r w:rsidRPr="00163CFB">
        <w:rPr>
          <w:rFonts w:ascii="Times New Roman" w:hAnsi="Times New Roman"/>
          <w:sz w:val="28"/>
          <w:szCs w:val="28"/>
        </w:rPr>
        <w:t>у</w:t>
      </w:r>
      <w:r w:rsidRPr="00163CFB">
        <w:rPr>
          <w:rFonts w:ascii="Times New Roman" w:hAnsi="Times New Roman"/>
          <w:sz w:val="28"/>
          <w:szCs w:val="28"/>
        </w:rPr>
        <w:t>дарственной власти и местного самоуправления, организаций информацию, н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обходимую для решения вопросов, входящих в его компетенцию.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4.1.2. Запрашивать от руководителей подведомственных учреждений и организаций необходимые материалы и сведения по вопросам, входящим в его компетенцию.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4.1.3. Готовить и согласовывать проекты решений Совета муниципальн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го образования и постановлений, распоряжений администрации муниципальн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го образования Щербиновский район по вопросам, входящим в его компете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цию.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4.1.4. Обращаться в установленном порядке в министерство образования, науки и молодежной политики Краснодарского края и другие краевые органы исполнительной власти.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4.1.5. Принимать решения по вопросам подбора, расстановки кадров р</w:t>
      </w:r>
      <w:r w:rsidRPr="00163CFB">
        <w:rPr>
          <w:rFonts w:ascii="Times New Roman" w:hAnsi="Times New Roman"/>
          <w:sz w:val="28"/>
          <w:szCs w:val="28"/>
        </w:rPr>
        <w:t>у</w:t>
      </w:r>
      <w:r w:rsidRPr="00163CFB">
        <w:rPr>
          <w:rFonts w:ascii="Times New Roman" w:hAnsi="Times New Roman"/>
          <w:sz w:val="28"/>
          <w:szCs w:val="28"/>
        </w:rPr>
        <w:t>ководителей муниципальных образовательных организаций и муниципальных казенных учреждений, подведомственных Управлению; повышения их квал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фикации, поощрения, наложения взысканий, совершенствования работы подв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домственных учреждений; формировать резерв кадров на руководящие дол</w:t>
      </w:r>
      <w:r w:rsidRPr="00163CFB">
        <w:rPr>
          <w:rFonts w:ascii="Times New Roman" w:hAnsi="Times New Roman"/>
          <w:sz w:val="28"/>
          <w:szCs w:val="28"/>
        </w:rPr>
        <w:t>ж</w:t>
      </w:r>
      <w:r w:rsidRPr="00163CFB">
        <w:rPr>
          <w:rFonts w:ascii="Times New Roman" w:hAnsi="Times New Roman"/>
          <w:sz w:val="28"/>
          <w:szCs w:val="28"/>
        </w:rPr>
        <w:t>ности муниципальных образовательных организаций, подведомственных Управлению.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4.1.6. Принимать решения по вопросам своей компетенции, которые я</w:t>
      </w:r>
      <w:r w:rsidRPr="00163CFB">
        <w:rPr>
          <w:rFonts w:ascii="Times New Roman" w:hAnsi="Times New Roman"/>
          <w:sz w:val="28"/>
          <w:szCs w:val="28"/>
        </w:rPr>
        <w:t>в</w:t>
      </w:r>
      <w:r w:rsidRPr="00163CFB">
        <w:rPr>
          <w:rFonts w:ascii="Times New Roman" w:hAnsi="Times New Roman"/>
          <w:sz w:val="28"/>
          <w:szCs w:val="28"/>
        </w:rPr>
        <w:t>ляются обязательными для исполнения муниципальными образовательными организациями и муниципальными казенными учреждениями, подведомстве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ными Управлению.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lastRenderedPageBreak/>
        <w:t>4.1.7. Проводить, в установленном порядке, совещания, организовывать выставки и другие мероприятия по вопросам, входящим в его компетенцию, с привлечением руководителей и специалистов подведомственных учреждений и муниципальных образовательных организаций.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4.2. Управление обязано: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4.2.1. Обеспечивать выполнение задач и функций, установленных наст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ящим положением.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4.2.2. Нести ответственность в соответствии с действующим законод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тельством за нарушение обязательств.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4.2.3. Обеспечивать учет и сохранность документов (управленческих, ф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нансово-хозяйственных, по личному составу и других).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4.2.4. Обеспечивать передачу на хранение документов в архивные фонды в соответствии с согласованным перечнем документов.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4.2.5. Осуществлять свою деятельность в строгом соответствии с де</w:t>
      </w:r>
      <w:r w:rsidRPr="00163CFB">
        <w:rPr>
          <w:rFonts w:ascii="Times New Roman" w:hAnsi="Times New Roman"/>
          <w:sz w:val="28"/>
          <w:szCs w:val="28"/>
        </w:rPr>
        <w:t>й</w:t>
      </w:r>
      <w:r w:rsidRPr="00163CFB">
        <w:rPr>
          <w:rFonts w:ascii="Times New Roman" w:hAnsi="Times New Roman"/>
          <w:sz w:val="28"/>
          <w:szCs w:val="28"/>
        </w:rPr>
        <w:t>ствующим законодательством, не допускать нарушение прав и свобод граждан.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4.2.6. представлять информацию о своей деятельности в соответствии с действующим законодательством.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4.3. Для предварительного рассмотрения, подготовки и решения вопр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сов, относящихся к ведению Управления, а также в целях реализации норм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тивных правовых актов органа местного самоуправления при управлении могут быть образованы общественные советы, комиссии, экспертные и рабочие гру</w:t>
      </w:r>
      <w:r w:rsidRPr="00163CFB">
        <w:rPr>
          <w:rFonts w:ascii="Times New Roman" w:hAnsi="Times New Roman"/>
          <w:sz w:val="28"/>
          <w:szCs w:val="28"/>
        </w:rPr>
        <w:t>п</w:t>
      </w:r>
      <w:r w:rsidRPr="00163CFB">
        <w:rPr>
          <w:rFonts w:ascii="Times New Roman" w:hAnsi="Times New Roman"/>
          <w:sz w:val="28"/>
          <w:szCs w:val="28"/>
        </w:rPr>
        <w:t>пы, в состав которых входят специалисты, должностные лица предприятий, учреждений, организаций, представители общественных объединений.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На заседания советов, комиссий, экспертных и рабочих групп могут быть приглашены лица, заинтересованные в обсуждении проблем образования.</w:t>
      </w:r>
    </w:p>
    <w:p w:rsidR="00163CFB" w:rsidRPr="00163CFB" w:rsidRDefault="00163CFB" w:rsidP="00163CF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5. Организация работы управления</w:t>
      </w:r>
    </w:p>
    <w:p w:rsidR="00163CFB" w:rsidRPr="00163CFB" w:rsidRDefault="00163CFB" w:rsidP="00163CFB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5.1 Порядок формирования управления, полномочия, срок полномочий, подотчетность, подконтрольность, а также иные вопросы организации и де</w:t>
      </w:r>
      <w:r w:rsidRPr="00163CFB">
        <w:rPr>
          <w:rFonts w:ascii="Times New Roman" w:hAnsi="Times New Roman"/>
          <w:sz w:val="28"/>
          <w:szCs w:val="28"/>
        </w:rPr>
        <w:t>я</w:t>
      </w:r>
      <w:r w:rsidRPr="00163CFB">
        <w:rPr>
          <w:rFonts w:ascii="Times New Roman" w:hAnsi="Times New Roman"/>
          <w:sz w:val="28"/>
          <w:szCs w:val="28"/>
        </w:rPr>
        <w:t>тельности управления образования определяются настоящим Положением, з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конодательством Российской Федерации, Краснодарского края и муниципал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ными правовыми актами администрации муниципального образования Щерб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новский район.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5.2. Структура и штатное расписание Управления утверждается распор</w:t>
      </w:r>
      <w:r w:rsidRPr="00163CFB">
        <w:rPr>
          <w:rFonts w:ascii="Times New Roman" w:hAnsi="Times New Roman"/>
          <w:sz w:val="28"/>
          <w:szCs w:val="28"/>
        </w:rPr>
        <w:t>я</w:t>
      </w:r>
      <w:r w:rsidRPr="00163CFB">
        <w:rPr>
          <w:rFonts w:ascii="Times New Roman" w:hAnsi="Times New Roman"/>
          <w:sz w:val="28"/>
          <w:szCs w:val="28"/>
        </w:rPr>
        <w:t>жением администрации муниципального образования Щербиновский район в соответствии с законодательством Российской Федерации и нормативными правовыми актами муниципального образования Щербиновский район.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Структура Управления включает в себя: отдел дошкольного и общего о</w:t>
      </w:r>
      <w:r w:rsidRPr="00163CFB">
        <w:rPr>
          <w:rFonts w:ascii="Times New Roman" w:hAnsi="Times New Roman"/>
          <w:sz w:val="28"/>
          <w:szCs w:val="28"/>
        </w:rPr>
        <w:t>б</w:t>
      </w:r>
      <w:r w:rsidRPr="00163CFB">
        <w:rPr>
          <w:rFonts w:ascii="Times New Roman" w:hAnsi="Times New Roman"/>
          <w:sz w:val="28"/>
          <w:szCs w:val="28"/>
        </w:rPr>
        <w:t>разования; отдел воспитательной работы и общий отдел.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 xml:space="preserve">5.3. Руководство деятельностью Управления осуществляет начальник Управления, назначаемый на должность и освобождаемый от должности главой муниципального образования Щербиновский район в соответствии с Трудовым </w:t>
      </w:r>
      <w:r w:rsidRPr="00163CFB">
        <w:rPr>
          <w:rFonts w:ascii="Times New Roman" w:hAnsi="Times New Roman"/>
          <w:sz w:val="28"/>
          <w:szCs w:val="28"/>
        </w:rPr>
        <w:lastRenderedPageBreak/>
        <w:t>кодексом Российской Федерации и законодательством о муниципальной слу</w:t>
      </w:r>
      <w:r w:rsidRPr="00163CFB">
        <w:rPr>
          <w:rFonts w:ascii="Times New Roman" w:hAnsi="Times New Roman"/>
          <w:sz w:val="28"/>
          <w:szCs w:val="28"/>
        </w:rPr>
        <w:t>ж</w:t>
      </w:r>
      <w:r w:rsidRPr="00163CFB">
        <w:rPr>
          <w:rFonts w:ascii="Times New Roman" w:hAnsi="Times New Roman"/>
          <w:sz w:val="28"/>
          <w:szCs w:val="28"/>
        </w:rPr>
        <w:t>бе.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5.4. Начальник Управления несет ответственность: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5.4.1. За деятельностью Управления и решение вопросов местного знач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ния муниципального образования Щербиновский район в сфере образования, определенных законодательством Российской Федерации, Краснодарского края, нормативными правовыми актами муниципального образования Щерб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новский район.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5.4.2. За невыполнение и (или) ненадлежащее выполнение возложенных на Управление полномочий.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5.4.3. За совершение коррупционных правонарушений, а также неприн</w:t>
      </w:r>
      <w:r w:rsidRPr="00163CFB">
        <w:rPr>
          <w:rFonts w:ascii="Times New Roman" w:hAnsi="Times New Roman"/>
          <w:sz w:val="28"/>
          <w:szCs w:val="28"/>
        </w:rPr>
        <w:t>я</w:t>
      </w:r>
      <w:r w:rsidRPr="00163CFB">
        <w:rPr>
          <w:rFonts w:ascii="Times New Roman" w:hAnsi="Times New Roman"/>
          <w:sz w:val="28"/>
          <w:szCs w:val="28"/>
        </w:rPr>
        <w:t>тие мер по устранению причин коррупции.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5.4.4. За иные нарушения законодательства Российской Федерации, Кра</w:t>
      </w:r>
      <w:r w:rsidRPr="00163CFB">
        <w:rPr>
          <w:rFonts w:ascii="Times New Roman" w:hAnsi="Times New Roman"/>
          <w:sz w:val="28"/>
          <w:szCs w:val="28"/>
        </w:rPr>
        <w:t>с</w:t>
      </w:r>
      <w:r w:rsidRPr="00163CFB">
        <w:rPr>
          <w:rFonts w:ascii="Times New Roman" w:hAnsi="Times New Roman"/>
          <w:sz w:val="28"/>
          <w:szCs w:val="28"/>
        </w:rPr>
        <w:t>нодарского края, правовых актов муниципального образования Щербиновский район.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5.5. Начальник Управления подотчетен заместителю главы муниципал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ного образования Щербиновский район (социальные вопросы).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5.6. Начальник Управления организует работу Управления и осуществл</w:t>
      </w:r>
      <w:r w:rsidRPr="00163CFB">
        <w:rPr>
          <w:rFonts w:ascii="Times New Roman" w:hAnsi="Times New Roman"/>
          <w:sz w:val="28"/>
          <w:szCs w:val="28"/>
        </w:rPr>
        <w:t>я</w:t>
      </w:r>
      <w:r w:rsidRPr="00163CFB">
        <w:rPr>
          <w:rFonts w:ascii="Times New Roman" w:hAnsi="Times New Roman"/>
          <w:sz w:val="28"/>
          <w:szCs w:val="28"/>
        </w:rPr>
        <w:t>ет руководство текущей деятельности 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 Начальник Управления: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5.7.1. В соответствии с квалификационными требованиями имеет высшее образование, не менее одного года стажа муниципальной службы или стажа 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боты по специальности, направлению подготовки.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5.7.2. Без доверенности действует от имени Управления, представляет его интересы в органах государственной власти и органах местного самоуправл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ния, во всех предприятиях, учреждениях и организациях, выдает доверенности.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5.7.3. Представляет в установленном порядке особо отличившихся рабо</w:t>
      </w:r>
      <w:r w:rsidRPr="00163CFB">
        <w:rPr>
          <w:rFonts w:ascii="Times New Roman" w:hAnsi="Times New Roman"/>
          <w:sz w:val="28"/>
          <w:szCs w:val="28"/>
        </w:rPr>
        <w:t>т</w:t>
      </w:r>
      <w:r w:rsidRPr="00163CFB">
        <w:rPr>
          <w:rFonts w:ascii="Times New Roman" w:hAnsi="Times New Roman"/>
          <w:sz w:val="28"/>
          <w:szCs w:val="28"/>
        </w:rPr>
        <w:t>ников Управления к присвоению почетных званий и наград.</w:t>
      </w:r>
    </w:p>
    <w:p w:rsidR="00163CFB" w:rsidRPr="00163CFB" w:rsidRDefault="00163CFB" w:rsidP="00163C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5.7.4. Утверждает уставы муниципальных образовательных организаций и муниципальных казенных учреждений, подведомственных Управлению.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5.7.5. Вносит в установленном порядке проекты постановлений и расп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ряжений администрации муниципального образования Щербиновский район по вопросам, входящим в компетенцию 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5.7.6. Определяет функции отделов управления, распределяет должнос</w:t>
      </w:r>
      <w:r w:rsidRPr="00163CFB">
        <w:rPr>
          <w:rFonts w:ascii="Times New Roman" w:hAnsi="Times New Roman"/>
          <w:sz w:val="28"/>
          <w:szCs w:val="28"/>
        </w:rPr>
        <w:t>т</w:t>
      </w:r>
      <w:r w:rsidRPr="00163CFB">
        <w:rPr>
          <w:rFonts w:ascii="Times New Roman" w:hAnsi="Times New Roman"/>
          <w:sz w:val="28"/>
          <w:szCs w:val="28"/>
        </w:rPr>
        <w:t>ные обязанности между работниками управления, а также утверждает дол</w:t>
      </w:r>
      <w:r w:rsidRPr="00163CFB">
        <w:rPr>
          <w:rFonts w:ascii="Times New Roman" w:hAnsi="Times New Roman"/>
          <w:sz w:val="28"/>
          <w:szCs w:val="28"/>
        </w:rPr>
        <w:t>ж</w:t>
      </w:r>
      <w:r w:rsidRPr="00163CFB">
        <w:rPr>
          <w:rFonts w:ascii="Times New Roman" w:hAnsi="Times New Roman"/>
          <w:sz w:val="28"/>
          <w:szCs w:val="28"/>
        </w:rPr>
        <w:t>ностные инструкции работников 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5.7.7. Осуществляет прием на работу руководителей муниципальных о</w:t>
      </w:r>
      <w:r w:rsidRPr="00163CFB">
        <w:rPr>
          <w:rFonts w:ascii="Times New Roman" w:hAnsi="Times New Roman"/>
          <w:sz w:val="28"/>
          <w:szCs w:val="28"/>
        </w:rPr>
        <w:t>б</w:t>
      </w:r>
      <w:r w:rsidRPr="00163CFB">
        <w:rPr>
          <w:rFonts w:ascii="Times New Roman" w:hAnsi="Times New Roman"/>
          <w:sz w:val="28"/>
          <w:szCs w:val="28"/>
        </w:rPr>
        <w:t>разовательных организаций по согласованию с главой муниципального образ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вания Щербиновский район на основании трудового договора.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5.7.8. В пределах своей компетенции утверждает правила, инструкции, издает приказы по вопросам организации деятельности Управления, обязател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ные для исполнения работниками Управления, подведомственными учрежд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ниями и организациями.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lastRenderedPageBreak/>
        <w:t>5.7.9. Представляет отчетные документы и другие сведения в органы го</w:t>
      </w:r>
      <w:r w:rsidRPr="00163CFB">
        <w:rPr>
          <w:rFonts w:ascii="Times New Roman" w:hAnsi="Times New Roman"/>
          <w:sz w:val="28"/>
          <w:szCs w:val="28"/>
        </w:rPr>
        <w:t>с</w:t>
      </w:r>
      <w:r w:rsidRPr="00163CFB">
        <w:rPr>
          <w:rFonts w:ascii="Times New Roman" w:hAnsi="Times New Roman"/>
          <w:sz w:val="28"/>
          <w:szCs w:val="28"/>
        </w:rPr>
        <w:t>ударственной власти и органы местного самоуправления в соответствии с де</w:t>
      </w:r>
      <w:r w:rsidRPr="00163CFB">
        <w:rPr>
          <w:rFonts w:ascii="Times New Roman" w:hAnsi="Times New Roman"/>
          <w:sz w:val="28"/>
          <w:szCs w:val="28"/>
        </w:rPr>
        <w:t>й</w:t>
      </w:r>
      <w:r w:rsidRPr="00163CFB">
        <w:rPr>
          <w:rFonts w:ascii="Times New Roman" w:hAnsi="Times New Roman"/>
          <w:sz w:val="28"/>
          <w:szCs w:val="28"/>
        </w:rPr>
        <w:t>ствующим законодательством.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5.7.10. Открывает и закрывает лицевые счета в финансовом управлении администрации муниципального образования Щербиновский район, совершает по ним операции, подписывает финансовые документы.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5.7.11. Заключает от имени Управления договоры в пределах компете</w:t>
      </w:r>
      <w:r w:rsidRPr="00163CFB">
        <w:rPr>
          <w:rFonts w:ascii="Times New Roman" w:hAnsi="Times New Roman"/>
          <w:sz w:val="28"/>
          <w:szCs w:val="28"/>
        </w:rPr>
        <w:t>н</w:t>
      </w:r>
      <w:r w:rsidRPr="00163CFB">
        <w:rPr>
          <w:rFonts w:ascii="Times New Roman" w:hAnsi="Times New Roman"/>
          <w:sz w:val="28"/>
          <w:szCs w:val="28"/>
        </w:rPr>
        <w:t>ции 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5.7.12. Подписывает документы в соответствии с компетенцией Управл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5.7.13. Обеспечивает соблюдение защиты имущественных прав и интер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сов Управления, сохранности денежных средств и материальных ценностей.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5.7.14. Участвует в заседаниях и совещаниях, проводимых главой мун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ципального образования Щербиновский район и его заместителями, при о</w:t>
      </w:r>
      <w:r w:rsidRPr="00163CFB">
        <w:rPr>
          <w:rFonts w:ascii="Times New Roman" w:hAnsi="Times New Roman"/>
          <w:sz w:val="28"/>
          <w:szCs w:val="28"/>
        </w:rPr>
        <w:t>б</w:t>
      </w:r>
      <w:r w:rsidRPr="00163CFB">
        <w:rPr>
          <w:rFonts w:ascii="Times New Roman" w:hAnsi="Times New Roman"/>
          <w:sz w:val="28"/>
          <w:szCs w:val="28"/>
        </w:rPr>
        <w:t>суждении вопросов, входящих в компетенцию 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5.7.15. Организует мероприятия по подготовке и переподготовке специ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листов управления, повышению их профессиональной квалификации.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5.7.16. Утверждает должностные инструкции руководителей подведо</w:t>
      </w:r>
      <w:r w:rsidRPr="00163CFB">
        <w:rPr>
          <w:rFonts w:ascii="Times New Roman" w:hAnsi="Times New Roman"/>
          <w:sz w:val="28"/>
          <w:szCs w:val="28"/>
        </w:rPr>
        <w:t>м</w:t>
      </w:r>
      <w:r w:rsidRPr="00163CFB">
        <w:rPr>
          <w:rFonts w:ascii="Times New Roman" w:hAnsi="Times New Roman"/>
          <w:sz w:val="28"/>
          <w:szCs w:val="28"/>
        </w:rPr>
        <w:t>ственных учреждений и организаций.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5.7.17. Ведет личный прием и рассмотрение заявлений и обращений граждан, принимает по ним необходимые решения.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5.7.18. Осуществляет другие полномочия в соответствии с законодател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ством Российской Федерации, Краснодарского края, а также муниципальными правовыми актами.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5.8. Во время отсутствия начальника Управления его обязанности испо</w:t>
      </w:r>
      <w:r w:rsidRPr="00163CFB">
        <w:rPr>
          <w:rFonts w:ascii="Times New Roman" w:hAnsi="Times New Roman"/>
          <w:sz w:val="28"/>
          <w:szCs w:val="28"/>
        </w:rPr>
        <w:t>л</w:t>
      </w:r>
      <w:r w:rsidRPr="00163CFB">
        <w:rPr>
          <w:rFonts w:ascii="Times New Roman" w:hAnsi="Times New Roman"/>
          <w:sz w:val="28"/>
          <w:szCs w:val="28"/>
        </w:rPr>
        <w:t>няет заместитель начальника</w:t>
      </w:r>
      <w:r w:rsidRPr="00163CFB">
        <w:rPr>
          <w:rFonts w:ascii="Times New Roman" w:hAnsi="Times New Roman"/>
          <w:sz w:val="24"/>
          <w:szCs w:val="24"/>
        </w:rPr>
        <w:t xml:space="preserve"> </w:t>
      </w:r>
      <w:r w:rsidRPr="00163CFB">
        <w:rPr>
          <w:rFonts w:ascii="Times New Roman" w:hAnsi="Times New Roman"/>
          <w:sz w:val="28"/>
          <w:szCs w:val="28"/>
        </w:rPr>
        <w:t>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 xml:space="preserve">6. Использование гербовой, простой круглой печатей </w:t>
      </w: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и штампов управления.</w:t>
      </w: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6.1. На гербовой печати Управления в центре воспроизводится изображ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ние герба муниципального образования Щербиновский район, по внешней окружности располагается надпись «Управление образования администрации муниципального образования Щербиновский район».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6.2. Гербовой печатью Управления заверяются следующие документы: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6.2.1. Договоры, заключаемые Управлением с организациями и гражд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нами, изменения и дополнения к ним.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6.2.2. Образцы подписей работников Управления, имеющих право на ф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нансово-хозяйственные операции.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6.2.3. Доверенности на право ведения дел в суде от имени Управления, а также представления интересов Управления в других учреждениях и организ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циях.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6.2.4. Акты приема работ, выполненных по муниципальным контрактам, заключенным Управлением.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lastRenderedPageBreak/>
        <w:t>6.2.5. В иных случаях, когда требование о заверении гербовой печатью предусмотрено нормативными правовыми актами.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Данный перечень документов, заверяемых гербовой печатью, не является исчерпывающим.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В случае необходимости решение о заверении гербовой печатью отдел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ных документов, не входящих в перечисленный перечень, принимает начал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ник 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6.3. Лицо, ответственное за сохранность гербовой, простой печатей и штампов назначается приказом начальника 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6.4. Ответственность за использование и хранение гербовой печати несет начальник 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6.5. На простой круглой печати по внешней окружности располагается надпись «Управление образования администрации муниципального образов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ния Щербиновский район».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Простая круглая печать используется для заверения документов Управл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ния и их копий.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6.6. Для регистрации входящей и исходящей корреспонденции Управл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ние использует штампы с полным наименованием «Управление образования администрации муниципального образования Щербиновский район» и указан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ем почтового адреса.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6.7. Гербовая, простая круглая печати и штампы хранятся в закрытом несгораемом сейфе. Право использования гербовой, простой круглой печатей и штампов закрепляется приказом начальника Управления.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7. Архивное дело. Сохранность документов</w:t>
      </w:r>
    </w:p>
    <w:p w:rsidR="00163CFB" w:rsidRPr="00163CFB" w:rsidRDefault="00163CFB" w:rsidP="00163CFB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7.1. Управление несет ответственность за сохранность документов (управленческих, финансово-хозяйственных, по личному составу и другие).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7.2. При реорганизации Управления все документы (управленческие, ф</w:t>
      </w:r>
      <w:r w:rsidRPr="00163CFB">
        <w:rPr>
          <w:rFonts w:ascii="Times New Roman" w:hAnsi="Times New Roman"/>
          <w:sz w:val="28"/>
          <w:szCs w:val="28"/>
        </w:rPr>
        <w:t>и</w:t>
      </w:r>
      <w:r w:rsidRPr="00163CFB">
        <w:rPr>
          <w:rFonts w:ascii="Times New Roman" w:hAnsi="Times New Roman"/>
          <w:sz w:val="28"/>
          <w:szCs w:val="28"/>
        </w:rPr>
        <w:t>нансово-хозяйственные, по личному составу и другие) передаются в соотве</w:t>
      </w:r>
      <w:r w:rsidRPr="00163CFB">
        <w:rPr>
          <w:rFonts w:ascii="Times New Roman" w:hAnsi="Times New Roman"/>
          <w:sz w:val="28"/>
          <w:szCs w:val="28"/>
        </w:rPr>
        <w:t>т</w:t>
      </w:r>
      <w:r w:rsidRPr="00163CFB">
        <w:rPr>
          <w:rFonts w:ascii="Times New Roman" w:hAnsi="Times New Roman"/>
          <w:sz w:val="28"/>
          <w:szCs w:val="28"/>
        </w:rPr>
        <w:t>ствии с установленными правилами правопреемнику.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7.3. При ликвидации Управления архивные документы передаются на хранение в соответствующие архивы.</w:t>
      </w:r>
    </w:p>
    <w:p w:rsidR="00163CFB" w:rsidRPr="00163CFB" w:rsidRDefault="00163CFB" w:rsidP="00163CF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Передача и упорядочение документов осуществляются силами и за счет средств Управления в соответствии с требованиями архивных органов.</w:t>
      </w:r>
    </w:p>
    <w:p w:rsidR="00163CFB" w:rsidRPr="00163CFB" w:rsidRDefault="00163CFB" w:rsidP="00163CFB">
      <w:pPr>
        <w:autoSpaceDE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8. Ликвидация и реорганизация Управления.</w:t>
      </w: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Внесение изменений в положение</w:t>
      </w:r>
    </w:p>
    <w:p w:rsidR="00163CFB" w:rsidRPr="00163CFB" w:rsidRDefault="00163CFB" w:rsidP="00163CFB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8.1. Ликвидация или реорганизация Управления осуществляется по реш</w:t>
      </w:r>
      <w:r w:rsidRPr="00163CFB">
        <w:rPr>
          <w:rFonts w:ascii="Times New Roman" w:hAnsi="Times New Roman"/>
          <w:sz w:val="28"/>
          <w:szCs w:val="28"/>
        </w:rPr>
        <w:t>е</w:t>
      </w:r>
      <w:r w:rsidRPr="00163CFB">
        <w:rPr>
          <w:rFonts w:ascii="Times New Roman" w:hAnsi="Times New Roman"/>
          <w:sz w:val="28"/>
          <w:szCs w:val="28"/>
        </w:rPr>
        <w:t>нию Совета муниципального образования Щербиновский район в соответствии с действующим законодательством Российской Федерации.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lastRenderedPageBreak/>
        <w:t>8.2. При ликвидации и реорганизации Управления, высвобождаемым 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ботникам гарантируется соблюдение их прав и интересов в соответствии с з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конодательством Российской Федерации.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8.3. Имущество Управления, оставшееся после удовлетворения требов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ний кредиторов, а также имущество, на которое в соответствии с законодател</w:t>
      </w:r>
      <w:r w:rsidRPr="00163CFB">
        <w:rPr>
          <w:rFonts w:ascii="Times New Roman" w:hAnsi="Times New Roman"/>
          <w:sz w:val="28"/>
          <w:szCs w:val="28"/>
        </w:rPr>
        <w:t>ь</w:t>
      </w:r>
      <w:r w:rsidRPr="00163CFB">
        <w:rPr>
          <w:rFonts w:ascii="Times New Roman" w:hAnsi="Times New Roman"/>
          <w:sz w:val="28"/>
          <w:szCs w:val="28"/>
        </w:rPr>
        <w:t>ством Российской Федерации не может быть обращено взыскание по обяз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тельствам управления, передается ликвидационной комиссией отделу по расп</w:t>
      </w:r>
      <w:r w:rsidRPr="00163CFB">
        <w:rPr>
          <w:rFonts w:ascii="Times New Roman" w:hAnsi="Times New Roman"/>
          <w:sz w:val="28"/>
          <w:szCs w:val="28"/>
        </w:rPr>
        <w:t>о</w:t>
      </w:r>
      <w:r w:rsidRPr="00163CFB">
        <w:rPr>
          <w:rFonts w:ascii="Times New Roman" w:hAnsi="Times New Roman"/>
          <w:sz w:val="28"/>
          <w:szCs w:val="28"/>
        </w:rPr>
        <w:t>ряжению муниципальным имуществом администрации муниципального обр</w:t>
      </w:r>
      <w:r w:rsidRPr="00163CFB">
        <w:rPr>
          <w:rFonts w:ascii="Times New Roman" w:hAnsi="Times New Roman"/>
          <w:sz w:val="28"/>
          <w:szCs w:val="28"/>
        </w:rPr>
        <w:t>а</w:t>
      </w:r>
      <w:r w:rsidRPr="00163CFB">
        <w:rPr>
          <w:rFonts w:ascii="Times New Roman" w:hAnsi="Times New Roman"/>
          <w:sz w:val="28"/>
          <w:szCs w:val="28"/>
        </w:rPr>
        <w:t>зования Щербиновский район.</w:t>
      </w: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8.4. Внесение изменений в положение об Управлении осуществляется по решению Совета муниципального образования.</w:t>
      </w: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CFB">
        <w:rPr>
          <w:rFonts w:ascii="Times New Roman" w:hAnsi="Times New Roman"/>
          <w:b/>
          <w:sz w:val="28"/>
          <w:szCs w:val="28"/>
        </w:rPr>
        <w:t>9. Порядок пересмотра положения.</w:t>
      </w:r>
    </w:p>
    <w:p w:rsidR="00163CFB" w:rsidRPr="00163CFB" w:rsidRDefault="00163CFB" w:rsidP="00163CFB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Настоящее положение подлежит пересмотру по мере необходимости.</w:t>
      </w:r>
    </w:p>
    <w:p w:rsidR="00163CFB" w:rsidRPr="00163CFB" w:rsidRDefault="00163CFB" w:rsidP="00163CF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CFB" w:rsidRDefault="00163CFB" w:rsidP="00163CF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8" w:name="_GoBack"/>
      <w:bookmarkEnd w:id="8"/>
    </w:p>
    <w:p w:rsidR="00163CFB" w:rsidRPr="00163CFB" w:rsidRDefault="00163CFB" w:rsidP="00163CF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163CFB" w:rsidRPr="00163CFB" w:rsidRDefault="00163CFB" w:rsidP="00163CF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163CFB" w:rsidRPr="00163CFB" w:rsidRDefault="00163CFB" w:rsidP="00163CF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CFB">
        <w:rPr>
          <w:rFonts w:ascii="Times New Roman" w:hAnsi="Times New Roman"/>
          <w:sz w:val="28"/>
          <w:szCs w:val="28"/>
        </w:rPr>
        <w:t>Щербиновский район                                                                        О.П. Приставка</w:t>
      </w:r>
    </w:p>
    <w:p w:rsidR="00163CFB" w:rsidRPr="00163CFB" w:rsidRDefault="00163CFB" w:rsidP="00163CF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3CFB" w:rsidRPr="00163CFB" w:rsidRDefault="00163CFB" w:rsidP="00163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3CFB" w:rsidRPr="008D1A73" w:rsidRDefault="00163CFB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sectPr w:rsidR="00163CFB" w:rsidRPr="008D1A73" w:rsidSect="009F0D28">
      <w:headerReference w:type="default" r:id="rId15"/>
      <w:headerReference w:type="first" r:id="rId16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D47" w:rsidRDefault="00F90D47" w:rsidP="003B2B36">
      <w:pPr>
        <w:spacing w:after="0" w:line="240" w:lineRule="auto"/>
      </w:pPr>
      <w:r>
        <w:separator/>
      </w:r>
    </w:p>
  </w:endnote>
  <w:endnote w:type="continuationSeparator" w:id="0">
    <w:p w:rsidR="00F90D47" w:rsidRDefault="00F90D47" w:rsidP="003B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roid Sans Fallback">
    <w:altName w:val="Arial Unicode MS"/>
    <w:charset w:val="80"/>
    <w:family w:val="auto"/>
    <w:pitch w:val="variable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D47" w:rsidRDefault="00F90D47" w:rsidP="003B2B36">
      <w:pPr>
        <w:spacing w:after="0" w:line="240" w:lineRule="auto"/>
      </w:pPr>
      <w:r>
        <w:separator/>
      </w:r>
    </w:p>
  </w:footnote>
  <w:footnote w:type="continuationSeparator" w:id="0">
    <w:p w:rsidR="00F90D47" w:rsidRDefault="00F90D47" w:rsidP="003B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93138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01B89" w:rsidRPr="00430E2C" w:rsidRDefault="00D01B89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430E2C">
          <w:rPr>
            <w:rFonts w:ascii="Times New Roman" w:hAnsi="Times New Roman"/>
            <w:sz w:val="28"/>
            <w:szCs w:val="28"/>
          </w:rPr>
          <w:fldChar w:fldCharType="begin"/>
        </w:r>
        <w:r w:rsidRPr="00430E2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30E2C">
          <w:rPr>
            <w:rFonts w:ascii="Times New Roman" w:hAnsi="Times New Roman"/>
            <w:sz w:val="28"/>
            <w:szCs w:val="28"/>
          </w:rPr>
          <w:fldChar w:fldCharType="separate"/>
        </w:r>
        <w:r w:rsidR="00163CFB">
          <w:rPr>
            <w:rFonts w:ascii="Times New Roman" w:hAnsi="Times New Roman"/>
            <w:noProof/>
            <w:sz w:val="28"/>
            <w:szCs w:val="28"/>
          </w:rPr>
          <w:t>22</w:t>
        </w:r>
        <w:r w:rsidRPr="00430E2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01B89" w:rsidRDefault="00D01B8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89" w:rsidRPr="00430E2C" w:rsidRDefault="00D01B89">
    <w:pPr>
      <w:pStyle w:val="a5"/>
      <w:jc w:val="center"/>
      <w:rPr>
        <w:rFonts w:ascii="Times New Roman" w:hAnsi="Times New Roman"/>
        <w:sz w:val="28"/>
        <w:szCs w:val="28"/>
      </w:rPr>
    </w:pPr>
  </w:p>
  <w:p w:rsidR="00D01B89" w:rsidRDefault="00D01B8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53CC"/>
    <w:multiLevelType w:val="hybridMultilevel"/>
    <w:tmpl w:val="581ED3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755C0"/>
    <w:multiLevelType w:val="hybridMultilevel"/>
    <w:tmpl w:val="C3A2AA64"/>
    <w:lvl w:ilvl="0" w:tplc="E53A80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D7A84"/>
    <w:multiLevelType w:val="hybridMultilevel"/>
    <w:tmpl w:val="C9CAC2E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06"/>
    <w:rsid w:val="000116C4"/>
    <w:rsid w:val="000123C5"/>
    <w:rsid w:val="00015C4F"/>
    <w:rsid w:val="000236E9"/>
    <w:rsid w:val="0005409A"/>
    <w:rsid w:val="00067AE4"/>
    <w:rsid w:val="000721F6"/>
    <w:rsid w:val="00080BC2"/>
    <w:rsid w:val="00087FB0"/>
    <w:rsid w:val="000D5740"/>
    <w:rsid w:val="000E48EC"/>
    <w:rsid w:val="000F3700"/>
    <w:rsid w:val="0010124B"/>
    <w:rsid w:val="00106CCE"/>
    <w:rsid w:val="00107638"/>
    <w:rsid w:val="00111F57"/>
    <w:rsid w:val="00113023"/>
    <w:rsid w:val="00125B72"/>
    <w:rsid w:val="0015233A"/>
    <w:rsid w:val="00156707"/>
    <w:rsid w:val="00162DE6"/>
    <w:rsid w:val="00163CFB"/>
    <w:rsid w:val="00164556"/>
    <w:rsid w:val="00173CBC"/>
    <w:rsid w:val="001A3A80"/>
    <w:rsid w:val="001E198F"/>
    <w:rsid w:val="001E56C3"/>
    <w:rsid w:val="00202178"/>
    <w:rsid w:val="00217AFF"/>
    <w:rsid w:val="002330A1"/>
    <w:rsid w:val="0024798A"/>
    <w:rsid w:val="0028227F"/>
    <w:rsid w:val="002A5A77"/>
    <w:rsid w:val="002C2D92"/>
    <w:rsid w:val="002D7326"/>
    <w:rsid w:val="002D7ACA"/>
    <w:rsid w:val="002E09C5"/>
    <w:rsid w:val="002E5417"/>
    <w:rsid w:val="00313E8C"/>
    <w:rsid w:val="00321D6B"/>
    <w:rsid w:val="003354A4"/>
    <w:rsid w:val="00352CB3"/>
    <w:rsid w:val="003762DB"/>
    <w:rsid w:val="00394D08"/>
    <w:rsid w:val="003A2508"/>
    <w:rsid w:val="003A4F5A"/>
    <w:rsid w:val="003A6BC7"/>
    <w:rsid w:val="003B2B36"/>
    <w:rsid w:val="003B389F"/>
    <w:rsid w:val="003C0AE6"/>
    <w:rsid w:val="003C51D6"/>
    <w:rsid w:val="003E1CD8"/>
    <w:rsid w:val="003E51E5"/>
    <w:rsid w:val="00430E2C"/>
    <w:rsid w:val="00431165"/>
    <w:rsid w:val="0043386A"/>
    <w:rsid w:val="00437324"/>
    <w:rsid w:val="00455D12"/>
    <w:rsid w:val="00480593"/>
    <w:rsid w:val="00485409"/>
    <w:rsid w:val="00490BFF"/>
    <w:rsid w:val="00491D4B"/>
    <w:rsid w:val="00495361"/>
    <w:rsid w:val="004C2F9E"/>
    <w:rsid w:val="004E0984"/>
    <w:rsid w:val="004E124A"/>
    <w:rsid w:val="004E147B"/>
    <w:rsid w:val="004E6BFA"/>
    <w:rsid w:val="004E7AAC"/>
    <w:rsid w:val="004F09DB"/>
    <w:rsid w:val="00503B3B"/>
    <w:rsid w:val="00506BA6"/>
    <w:rsid w:val="00517CC7"/>
    <w:rsid w:val="005270E3"/>
    <w:rsid w:val="00530097"/>
    <w:rsid w:val="00531177"/>
    <w:rsid w:val="005503FA"/>
    <w:rsid w:val="005531E7"/>
    <w:rsid w:val="00591A95"/>
    <w:rsid w:val="005B1662"/>
    <w:rsid w:val="005E691B"/>
    <w:rsid w:val="005F1A0D"/>
    <w:rsid w:val="005F29B9"/>
    <w:rsid w:val="005F71DC"/>
    <w:rsid w:val="00605AED"/>
    <w:rsid w:val="00610C3C"/>
    <w:rsid w:val="00615427"/>
    <w:rsid w:val="00626102"/>
    <w:rsid w:val="006560CA"/>
    <w:rsid w:val="0066113D"/>
    <w:rsid w:val="00662C07"/>
    <w:rsid w:val="006636D0"/>
    <w:rsid w:val="0066450B"/>
    <w:rsid w:val="00666F06"/>
    <w:rsid w:val="006A3A2E"/>
    <w:rsid w:val="00702282"/>
    <w:rsid w:val="00703CA9"/>
    <w:rsid w:val="00716E7E"/>
    <w:rsid w:val="00730210"/>
    <w:rsid w:val="00731712"/>
    <w:rsid w:val="00743258"/>
    <w:rsid w:val="00751F28"/>
    <w:rsid w:val="00753381"/>
    <w:rsid w:val="00755701"/>
    <w:rsid w:val="00762E3E"/>
    <w:rsid w:val="00795DFD"/>
    <w:rsid w:val="007C2ED4"/>
    <w:rsid w:val="007C438B"/>
    <w:rsid w:val="00802FF6"/>
    <w:rsid w:val="00822CDF"/>
    <w:rsid w:val="00846E13"/>
    <w:rsid w:val="00863CC6"/>
    <w:rsid w:val="00870AC7"/>
    <w:rsid w:val="00880FA5"/>
    <w:rsid w:val="008952EF"/>
    <w:rsid w:val="008A076B"/>
    <w:rsid w:val="008B1430"/>
    <w:rsid w:val="008C32AD"/>
    <w:rsid w:val="008C7258"/>
    <w:rsid w:val="008D1A73"/>
    <w:rsid w:val="008D217F"/>
    <w:rsid w:val="008D6621"/>
    <w:rsid w:val="009040D8"/>
    <w:rsid w:val="00912024"/>
    <w:rsid w:val="00965605"/>
    <w:rsid w:val="009C1410"/>
    <w:rsid w:val="009C233A"/>
    <w:rsid w:val="009C48DE"/>
    <w:rsid w:val="009F0D28"/>
    <w:rsid w:val="00A13C5C"/>
    <w:rsid w:val="00A217AA"/>
    <w:rsid w:val="00A22BC1"/>
    <w:rsid w:val="00A34CC1"/>
    <w:rsid w:val="00A37237"/>
    <w:rsid w:val="00A40C77"/>
    <w:rsid w:val="00A423C3"/>
    <w:rsid w:val="00A6300B"/>
    <w:rsid w:val="00A63B67"/>
    <w:rsid w:val="00A64550"/>
    <w:rsid w:val="00A67E1F"/>
    <w:rsid w:val="00A7195C"/>
    <w:rsid w:val="00A916BF"/>
    <w:rsid w:val="00AA160B"/>
    <w:rsid w:val="00AD1DDE"/>
    <w:rsid w:val="00AE2823"/>
    <w:rsid w:val="00AE77A6"/>
    <w:rsid w:val="00B00144"/>
    <w:rsid w:val="00B11A31"/>
    <w:rsid w:val="00B33206"/>
    <w:rsid w:val="00B35216"/>
    <w:rsid w:val="00B93817"/>
    <w:rsid w:val="00BB6E1C"/>
    <w:rsid w:val="00BC3D6E"/>
    <w:rsid w:val="00BD2133"/>
    <w:rsid w:val="00BD6EDA"/>
    <w:rsid w:val="00C46CBA"/>
    <w:rsid w:val="00C6306D"/>
    <w:rsid w:val="00C65543"/>
    <w:rsid w:val="00C6796C"/>
    <w:rsid w:val="00C70534"/>
    <w:rsid w:val="00C73B31"/>
    <w:rsid w:val="00C82D42"/>
    <w:rsid w:val="00C97270"/>
    <w:rsid w:val="00CF184A"/>
    <w:rsid w:val="00D01B89"/>
    <w:rsid w:val="00D1185C"/>
    <w:rsid w:val="00D17758"/>
    <w:rsid w:val="00D31587"/>
    <w:rsid w:val="00D41339"/>
    <w:rsid w:val="00D4632C"/>
    <w:rsid w:val="00D636DF"/>
    <w:rsid w:val="00D71C52"/>
    <w:rsid w:val="00DA62AD"/>
    <w:rsid w:val="00DD48B3"/>
    <w:rsid w:val="00DF3217"/>
    <w:rsid w:val="00E016E3"/>
    <w:rsid w:val="00E03CBA"/>
    <w:rsid w:val="00E0701A"/>
    <w:rsid w:val="00E302E0"/>
    <w:rsid w:val="00E8451C"/>
    <w:rsid w:val="00E96591"/>
    <w:rsid w:val="00ED23A2"/>
    <w:rsid w:val="00ED4AA8"/>
    <w:rsid w:val="00ED4B2F"/>
    <w:rsid w:val="00EE0CC1"/>
    <w:rsid w:val="00EE21E4"/>
    <w:rsid w:val="00EF1E35"/>
    <w:rsid w:val="00F054AF"/>
    <w:rsid w:val="00F11591"/>
    <w:rsid w:val="00F175E8"/>
    <w:rsid w:val="00F30BAD"/>
    <w:rsid w:val="00F36C5B"/>
    <w:rsid w:val="00F50414"/>
    <w:rsid w:val="00F576E0"/>
    <w:rsid w:val="00F90D47"/>
    <w:rsid w:val="00FA53FA"/>
    <w:rsid w:val="00FE12C8"/>
    <w:rsid w:val="00FE7DB5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63CF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uiPriority w:val="99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uiPriority w:val="9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ad">
    <w:name w:val="Знак Знак Знак Знак"/>
    <w:basedOn w:val="a"/>
    <w:rsid w:val="00703C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163CFB"/>
    <w:rPr>
      <w:rFonts w:ascii="Times New Roman" w:hAnsi="Times New Roman"/>
      <w:b/>
      <w:bCs/>
      <w:sz w:val="27"/>
      <w:szCs w:val="27"/>
    </w:rPr>
  </w:style>
  <w:style w:type="numbering" w:customStyle="1" w:styleId="10">
    <w:name w:val="Нет списка1"/>
    <w:next w:val="a2"/>
    <w:uiPriority w:val="99"/>
    <w:semiHidden/>
    <w:unhideWhenUsed/>
    <w:rsid w:val="00163CFB"/>
  </w:style>
  <w:style w:type="paragraph" w:customStyle="1" w:styleId="ae">
    <w:name w:val="Заголовок"/>
    <w:basedOn w:val="a"/>
    <w:next w:val="a9"/>
    <w:rsid w:val="00163CFB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1">
    <w:name w:val="Выделенная цитата1"/>
    <w:basedOn w:val="a"/>
    <w:next w:val="a"/>
    <w:uiPriority w:val="30"/>
    <w:qFormat/>
    <w:rsid w:val="00163CFB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hAnsi="Times New Roman"/>
      <w:b/>
      <w:bCs/>
      <w:i/>
      <w:iCs/>
      <w:color w:val="4F81BD"/>
      <w:sz w:val="24"/>
      <w:szCs w:val="24"/>
    </w:rPr>
  </w:style>
  <w:style w:type="character" w:customStyle="1" w:styleId="af">
    <w:name w:val="Выделенная цитата Знак"/>
    <w:basedOn w:val="a0"/>
    <w:link w:val="af0"/>
    <w:uiPriority w:val="30"/>
    <w:rsid w:val="00163CFB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163CFB"/>
    <w:rPr>
      <w:color w:val="0000FF"/>
      <w:u w:val="single"/>
    </w:rPr>
  </w:style>
  <w:style w:type="paragraph" w:customStyle="1" w:styleId="formattext">
    <w:name w:val="formattext"/>
    <w:basedOn w:val="a"/>
    <w:rsid w:val="00163C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b"/>
    <w:uiPriority w:val="59"/>
    <w:rsid w:val="00163CF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Intense Quote"/>
    <w:basedOn w:val="a"/>
    <w:next w:val="a"/>
    <w:link w:val="af"/>
    <w:uiPriority w:val="30"/>
    <w:qFormat/>
    <w:rsid w:val="00163CFB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 w:val="24"/>
      <w:szCs w:val="24"/>
    </w:rPr>
  </w:style>
  <w:style w:type="character" w:customStyle="1" w:styleId="13">
    <w:name w:val="Выделенная цитата Знак1"/>
    <w:basedOn w:val="a0"/>
    <w:link w:val="af0"/>
    <w:uiPriority w:val="30"/>
    <w:rsid w:val="00163CFB"/>
    <w:rPr>
      <w:b/>
      <w:bCs/>
      <w:i/>
      <w:iCs/>
      <w:color w:val="5B9BD5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63CF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uiPriority w:val="99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uiPriority w:val="9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ad">
    <w:name w:val="Знак Знак Знак Знак"/>
    <w:basedOn w:val="a"/>
    <w:rsid w:val="00703C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163CFB"/>
    <w:rPr>
      <w:rFonts w:ascii="Times New Roman" w:hAnsi="Times New Roman"/>
      <w:b/>
      <w:bCs/>
      <w:sz w:val="27"/>
      <w:szCs w:val="27"/>
    </w:rPr>
  </w:style>
  <w:style w:type="numbering" w:customStyle="1" w:styleId="10">
    <w:name w:val="Нет списка1"/>
    <w:next w:val="a2"/>
    <w:uiPriority w:val="99"/>
    <w:semiHidden/>
    <w:unhideWhenUsed/>
    <w:rsid w:val="00163CFB"/>
  </w:style>
  <w:style w:type="paragraph" w:customStyle="1" w:styleId="ae">
    <w:name w:val="Заголовок"/>
    <w:basedOn w:val="a"/>
    <w:next w:val="a9"/>
    <w:rsid w:val="00163CFB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1">
    <w:name w:val="Выделенная цитата1"/>
    <w:basedOn w:val="a"/>
    <w:next w:val="a"/>
    <w:uiPriority w:val="30"/>
    <w:qFormat/>
    <w:rsid w:val="00163CFB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hAnsi="Times New Roman"/>
      <w:b/>
      <w:bCs/>
      <w:i/>
      <w:iCs/>
      <w:color w:val="4F81BD"/>
      <w:sz w:val="24"/>
      <w:szCs w:val="24"/>
    </w:rPr>
  </w:style>
  <w:style w:type="character" w:customStyle="1" w:styleId="af">
    <w:name w:val="Выделенная цитата Знак"/>
    <w:basedOn w:val="a0"/>
    <w:link w:val="af0"/>
    <w:uiPriority w:val="30"/>
    <w:rsid w:val="00163CFB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163CFB"/>
    <w:rPr>
      <w:color w:val="0000FF"/>
      <w:u w:val="single"/>
    </w:rPr>
  </w:style>
  <w:style w:type="paragraph" w:customStyle="1" w:styleId="formattext">
    <w:name w:val="formattext"/>
    <w:basedOn w:val="a"/>
    <w:rsid w:val="00163C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b"/>
    <w:uiPriority w:val="59"/>
    <w:rsid w:val="00163CF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Intense Quote"/>
    <w:basedOn w:val="a"/>
    <w:next w:val="a"/>
    <w:link w:val="af"/>
    <w:uiPriority w:val="30"/>
    <w:qFormat/>
    <w:rsid w:val="00163CFB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 w:val="24"/>
      <w:szCs w:val="24"/>
    </w:rPr>
  </w:style>
  <w:style w:type="character" w:customStyle="1" w:styleId="13">
    <w:name w:val="Выделенная цитата Знак1"/>
    <w:basedOn w:val="a0"/>
    <w:link w:val="af0"/>
    <w:uiPriority w:val="30"/>
    <w:rsid w:val="00163CFB"/>
    <w:rPr>
      <w:b/>
      <w:bCs/>
      <w:i/>
      <w:iCs/>
      <w:color w:val="5B9BD5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77&amp;n=230722&amp;date=13.03.2023&amp;dst=100329&amp;fie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77&amp;n=230722&amp;date=13.03.2023&amp;dst=100329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389617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cntd.ru/document/9018760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30702&amp;date=13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5931B-0FE9-4A17-BE7B-4315E3AB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22</Pages>
  <Words>7542</Words>
  <Characters>42992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Гусева Юлия Андреевна</cp:lastModifiedBy>
  <cp:revision>33</cp:revision>
  <cp:lastPrinted>2023-09-01T11:03:00Z</cp:lastPrinted>
  <dcterms:created xsi:type="dcterms:W3CDTF">2018-12-18T14:59:00Z</dcterms:created>
  <dcterms:modified xsi:type="dcterms:W3CDTF">2023-09-05T08:42:00Z</dcterms:modified>
</cp:coreProperties>
</file>