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11" w:rsidRPr="000B1C89" w:rsidRDefault="00FE0CAC" w:rsidP="000642E9">
      <w:pPr>
        <w:ind w:right="94"/>
        <w:jc w:val="center"/>
        <w:rPr>
          <w:b/>
          <w:sz w:val="28"/>
          <w:szCs w:val="28"/>
        </w:rPr>
      </w:pPr>
      <w:r w:rsidRPr="000B1C89">
        <w:rPr>
          <w:b/>
          <w:sz w:val="28"/>
          <w:szCs w:val="28"/>
        </w:rPr>
        <w:t>Заключение</w:t>
      </w:r>
      <w:r w:rsidR="00CB0376" w:rsidRPr="000B1C89">
        <w:rPr>
          <w:b/>
          <w:sz w:val="28"/>
          <w:szCs w:val="28"/>
        </w:rPr>
        <w:t xml:space="preserve"> № </w:t>
      </w:r>
      <w:r w:rsidR="00062543">
        <w:rPr>
          <w:b/>
          <w:sz w:val="28"/>
          <w:szCs w:val="28"/>
        </w:rPr>
        <w:t>8</w:t>
      </w:r>
      <w:bookmarkStart w:id="0" w:name="_GoBack"/>
      <w:bookmarkEnd w:id="0"/>
      <w:r w:rsidR="00F55524" w:rsidRPr="000B1C89">
        <w:rPr>
          <w:b/>
          <w:sz w:val="28"/>
          <w:szCs w:val="28"/>
        </w:rPr>
        <w:t>/</w:t>
      </w:r>
      <w:r w:rsidR="000642E9" w:rsidRPr="000B1C89">
        <w:rPr>
          <w:b/>
          <w:sz w:val="28"/>
          <w:szCs w:val="28"/>
        </w:rPr>
        <w:t>20</w:t>
      </w:r>
      <w:r w:rsidR="0074547B" w:rsidRPr="000B1C89">
        <w:rPr>
          <w:b/>
          <w:sz w:val="28"/>
          <w:szCs w:val="28"/>
        </w:rPr>
        <w:t>2</w:t>
      </w:r>
      <w:r w:rsidR="00671605" w:rsidRPr="000B1C89">
        <w:rPr>
          <w:b/>
          <w:sz w:val="28"/>
          <w:szCs w:val="28"/>
        </w:rPr>
        <w:t>6</w:t>
      </w:r>
      <w:r w:rsidR="00E5153F" w:rsidRPr="000B1C89">
        <w:rPr>
          <w:b/>
          <w:sz w:val="28"/>
          <w:szCs w:val="28"/>
        </w:rPr>
        <w:t xml:space="preserve"> </w:t>
      </w:r>
      <w:r w:rsidR="00CB0376" w:rsidRPr="000B1C89">
        <w:rPr>
          <w:b/>
          <w:sz w:val="28"/>
          <w:szCs w:val="28"/>
        </w:rPr>
        <w:t xml:space="preserve">от </w:t>
      </w:r>
      <w:r w:rsidR="003153E5" w:rsidRPr="000B1C89">
        <w:rPr>
          <w:b/>
          <w:sz w:val="28"/>
          <w:szCs w:val="28"/>
        </w:rPr>
        <w:t>3 июля</w:t>
      </w:r>
      <w:r w:rsidR="00104B8C" w:rsidRPr="000B1C89">
        <w:rPr>
          <w:b/>
          <w:sz w:val="28"/>
          <w:szCs w:val="28"/>
        </w:rPr>
        <w:t xml:space="preserve"> </w:t>
      </w:r>
      <w:r w:rsidR="00CB0376" w:rsidRPr="000B1C89">
        <w:rPr>
          <w:b/>
          <w:sz w:val="28"/>
          <w:szCs w:val="28"/>
        </w:rPr>
        <w:t>20</w:t>
      </w:r>
      <w:r w:rsidR="002D1D94" w:rsidRPr="000B1C89">
        <w:rPr>
          <w:b/>
          <w:sz w:val="28"/>
          <w:szCs w:val="28"/>
        </w:rPr>
        <w:t>2</w:t>
      </w:r>
      <w:r w:rsidR="00671605" w:rsidRPr="000B1C89">
        <w:rPr>
          <w:b/>
          <w:sz w:val="28"/>
          <w:szCs w:val="28"/>
        </w:rPr>
        <w:t>6</w:t>
      </w:r>
      <w:r w:rsidR="002D1D94" w:rsidRPr="000B1C89">
        <w:rPr>
          <w:b/>
          <w:sz w:val="28"/>
          <w:szCs w:val="28"/>
        </w:rPr>
        <w:t xml:space="preserve"> </w:t>
      </w:r>
      <w:r w:rsidR="00CB0376" w:rsidRPr="000B1C89">
        <w:rPr>
          <w:b/>
          <w:sz w:val="28"/>
          <w:szCs w:val="28"/>
        </w:rPr>
        <w:t>г</w:t>
      </w:r>
      <w:r w:rsidR="00211889" w:rsidRPr="000B1C89">
        <w:rPr>
          <w:b/>
          <w:sz w:val="28"/>
          <w:szCs w:val="28"/>
        </w:rPr>
        <w:t>.</w:t>
      </w:r>
    </w:p>
    <w:p w:rsidR="00BD7650" w:rsidRDefault="009158FA" w:rsidP="003153E5">
      <w:pPr>
        <w:jc w:val="center"/>
        <w:rPr>
          <w:sz w:val="28"/>
          <w:szCs w:val="28"/>
        </w:rPr>
      </w:pPr>
      <w:r w:rsidRPr="000B1C89">
        <w:rPr>
          <w:rFonts w:eastAsiaTheme="minorEastAsia"/>
          <w:sz w:val="28"/>
          <w:szCs w:val="28"/>
        </w:rPr>
        <w:t xml:space="preserve">об оценке регулирующего </w:t>
      </w:r>
      <w:proofErr w:type="gramStart"/>
      <w:r w:rsidRPr="000B1C89">
        <w:rPr>
          <w:rFonts w:eastAsiaTheme="minorEastAsia"/>
          <w:sz w:val="28"/>
          <w:szCs w:val="28"/>
        </w:rPr>
        <w:t xml:space="preserve">воздействия </w:t>
      </w:r>
      <w:r w:rsidR="00BD7650" w:rsidRPr="000B1C89">
        <w:rPr>
          <w:sz w:val="28"/>
          <w:szCs w:val="28"/>
        </w:rPr>
        <w:t>проекта решения Совета муниципальн</w:t>
      </w:r>
      <w:r w:rsidR="00BD7650" w:rsidRPr="000B1C89">
        <w:rPr>
          <w:sz w:val="28"/>
          <w:szCs w:val="28"/>
        </w:rPr>
        <w:t>о</w:t>
      </w:r>
      <w:r w:rsidR="00BD7650" w:rsidRPr="000B1C89">
        <w:rPr>
          <w:sz w:val="28"/>
          <w:szCs w:val="28"/>
        </w:rPr>
        <w:t>го образования</w:t>
      </w:r>
      <w:proofErr w:type="gramEnd"/>
      <w:r w:rsidR="00BD7650" w:rsidRPr="000B1C89">
        <w:rPr>
          <w:sz w:val="28"/>
          <w:szCs w:val="28"/>
        </w:rPr>
        <w:t xml:space="preserve"> Щербиновский муниципальный район Краснодарского края «</w:t>
      </w:r>
      <w:r w:rsidR="003153E5" w:rsidRPr="000B1C89">
        <w:rPr>
          <w:sz w:val="28"/>
          <w:szCs w:val="28"/>
        </w:rPr>
        <w:t>Об утверждении положения о муниципальном земельном контроле на территории муниципального образования Щербиновский муниципальный район Красн</w:t>
      </w:r>
      <w:r w:rsidR="003153E5" w:rsidRPr="000B1C89">
        <w:rPr>
          <w:sz w:val="28"/>
          <w:szCs w:val="28"/>
        </w:rPr>
        <w:t>о</w:t>
      </w:r>
      <w:r w:rsidR="003153E5" w:rsidRPr="000B1C89">
        <w:rPr>
          <w:sz w:val="28"/>
          <w:szCs w:val="28"/>
        </w:rPr>
        <w:t>дарского края»</w:t>
      </w:r>
    </w:p>
    <w:p w:rsidR="000B1C89" w:rsidRPr="00712966" w:rsidRDefault="000B1C89" w:rsidP="003153E5">
      <w:pPr>
        <w:jc w:val="center"/>
        <w:rPr>
          <w:b/>
          <w:sz w:val="28"/>
          <w:szCs w:val="28"/>
          <w:highlight w:val="yellow"/>
        </w:rPr>
      </w:pPr>
    </w:p>
    <w:p w:rsidR="00653AEF" w:rsidRPr="0084412F" w:rsidRDefault="00BB0B10" w:rsidP="00D973C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84412F">
        <w:rPr>
          <w:sz w:val="28"/>
          <w:szCs w:val="28"/>
        </w:rPr>
        <w:t xml:space="preserve">Отдел экономики администрации муниципального образования </w:t>
      </w:r>
      <w:r w:rsidR="000642E9" w:rsidRPr="0084412F">
        <w:rPr>
          <w:sz w:val="28"/>
          <w:szCs w:val="28"/>
        </w:rPr>
        <w:t>Щерб</w:t>
      </w:r>
      <w:r w:rsidR="000642E9" w:rsidRPr="0084412F">
        <w:rPr>
          <w:sz w:val="28"/>
          <w:szCs w:val="28"/>
        </w:rPr>
        <w:t>и</w:t>
      </w:r>
      <w:r w:rsidR="000642E9" w:rsidRPr="0084412F">
        <w:rPr>
          <w:sz w:val="28"/>
          <w:szCs w:val="28"/>
        </w:rPr>
        <w:t>новский</w:t>
      </w:r>
      <w:r w:rsidRPr="0084412F">
        <w:rPr>
          <w:sz w:val="28"/>
          <w:szCs w:val="28"/>
        </w:rPr>
        <w:t xml:space="preserve"> </w:t>
      </w:r>
      <w:r w:rsidR="003F5256" w:rsidRPr="0084412F">
        <w:rPr>
          <w:sz w:val="28"/>
          <w:szCs w:val="28"/>
        </w:rPr>
        <w:t xml:space="preserve">муниципальный </w:t>
      </w:r>
      <w:r w:rsidRPr="0084412F">
        <w:rPr>
          <w:sz w:val="28"/>
          <w:szCs w:val="28"/>
        </w:rPr>
        <w:t>район</w:t>
      </w:r>
      <w:r w:rsidR="003F5256" w:rsidRPr="0084412F">
        <w:rPr>
          <w:sz w:val="28"/>
          <w:szCs w:val="28"/>
        </w:rPr>
        <w:t xml:space="preserve"> Краснодарского края</w:t>
      </w:r>
      <w:r w:rsidRPr="0084412F">
        <w:rPr>
          <w:sz w:val="28"/>
          <w:szCs w:val="28"/>
        </w:rPr>
        <w:t>, как уполномоченный о</w:t>
      </w:r>
      <w:r w:rsidRPr="0084412F">
        <w:rPr>
          <w:sz w:val="28"/>
          <w:szCs w:val="28"/>
        </w:rPr>
        <w:t>р</w:t>
      </w:r>
      <w:r w:rsidRPr="0084412F">
        <w:rPr>
          <w:sz w:val="28"/>
          <w:szCs w:val="28"/>
        </w:rPr>
        <w:t>ган по проведению оценки регулирующего воздействия проектов муниципал</w:t>
      </w:r>
      <w:r w:rsidRPr="0084412F">
        <w:rPr>
          <w:sz w:val="28"/>
          <w:szCs w:val="28"/>
        </w:rPr>
        <w:t>ь</w:t>
      </w:r>
      <w:r w:rsidRPr="0084412F">
        <w:rPr>
          <w:sz w:val="28"/>
          <w:szCs w:val="28"/>
        </w:rPr>
        <w:t xml:space="preserve">ных нормативных правовых актов муниципального образования </w:t>
      </w:r>
      <w:r w:rsidR="000642E9" w:rsidRPr="0084412F">
        <w:rPr>
          <w:sz w:val="28"/>
          <w:szCs w:val="28"/>
        </w:rPr>
        <w:t>Щербиновский</w:t>
      </w:r>
      <w:r w:rsidRPr="0084412F">
        <w:rPr>
          <w:sz w:val="28"/>
          <w:szCs w:val="28"/>
        </w:rPr>
        <w:t xml:space="preserve"> </w:t>
      </w:r>
      <w:r w:rsidR="003F5256" w:rsidRPr="0084412F">
        <w:rPr>
          <w:sz w:val="28"/>
          <w:szCs w:val="28"/>
        </w:rPr>
        <w:t xml:space="preserve">муниципальный </w:t>
      </w:r>
      <w:r w:rsidRPr="0084412F">
        <w:rPr>
          <w:sz w:val="28"/>
          <w:szCs w:val="28"/>
        </w:rPr>
        <w:t>район, устанавливающих новые или изменяющих ранее пред</w:t>
      </w:r>
      <w:r w:rsidRPr="0084412F">
        <w:rPr>
          <w:sz w:val="28"/>
          <w:szCs w:val="28"/>
        </w:rPr>
        <w:t>у</w:t>
      </w:r>
      <w:r w:rsidRPr="0084412F">
        <w:rPr>
          <w:sz w:val="28"/>
          <w:szCs w:val="28"/>
        </w:rPr>
        <w:t>смотренные муниципальными нормативными правовыми актами обязательные требования для субъектов предпринимательской и иной экономической де</w:t>
      </w:r>
      <w:r w:rsidRPr="0084412F">
        <w:rPr>
          <w:sz w:val="28"/>
          <w:szCs w:val="28"/>
        </w:rPr>
        <w:t>я</w:t>
      </w:r>
      <w:r w:rsidRPr="0084412F">
        <w:rPr>
          <w:sz w:val="28"/>
          <w:szCs w:val="28"/>
        </w:rPr>
        <w:t>тельности, обязанности для субъектов инвестиционной деятельности, (далее – Уполномоченный орган), рассмотрел поступивший</w:t>
      </w:r>
      <w:r w:rsidR="00A17AB3" w:rsidRPr="0084412F">
        <w:rPr>
          <w:sz w:val="28"/>
          <w:szCs w:val="28"/>
        </w:rPr>
        <w:t xml:space="preserve"> </w:t>
      </w:r>
      <w:r w:rsidR="0084412F" w:rsidRPr="0084412F">
        <w:rPr>
          <w:sz w:val="28"/>
          <w:szCs w:val="28"/>
        </w:rPr>
        <w:t>15</w:t>
      </w:r>
      <w:r w:rsidR="00FA1362" w:rsidRPr="0084412F">
        <w:rPr>
          <w:sz w:val="28"/>
          <w:szCs w:val="28"/>
        </w:rPr>
        <w:t xml:space="preserve"> июня</w:t>
      </w:r>
      <w:r w:rsidR="00690003" w:rsidRPr="0084412F">
        <w:rPr>
          <w:sz w:val="28"/>
          <w:szCs w:val="28"/>
        </w:rPr>
        <w:t xml:space="preserve"> </w:t>
      </w:r>
      <w:r w:rsidRPr="0084412F">
        <w:rPr>
          <w:sz w:val="28"/>
          <w:szCs w:val="28"/>
        </w:rPr>
        <w:t>202</w:t>
      </w:r>
      <w:r w:rsidR="00CE7AC9" w:rsidRPr="0084412F">
        <w:rPr>
          <w:sz w:val="28"/>
          <w:szCs w:val="28"/>
        </w:rPr>
        <w:t>6</w:t>
      </w:r>
      <w:proofErr w:type="gramEnd"/>
      <w:r w:rsidRPr="0084412F">
        <w:rPr>
          <w:sz w:val="28"/>
          <w:szCs w:val="28"/>
        </w:rPr>
        <w:t xml:space="preserve"> г</w:t>
      </w:r>
      <w:r w:rsidR="00D968A7" w:rsidRPr="0084412F">
        <w:rPr>
          <w:sz w:val="28"/>
          <w:szCs w:val="28"/>
        </w:rPr>
        <w:t>ода</w:t>
      </w:r>
      <w:r w:rsidRPr="0084412F">
        <w:rPr>
          <w:sz w:val="28"/>
          <w:szCs w:val="28"/>
        </w:rPr>
        <w:t xml:space="preserve"> </w:t>
      </w:r>
      <w:r w:rsidR="00D973CF" w:rsidRPr="0084412F">
        <w:rPr>
          <w:rFonts w:eastAsia="Calibri"/>
          <w:sz w:val="28"/>
          <w:szCs w:val="28"/>
          <w:lang w:eastAsia="en-US"/>
        </w:rPr>
        <w:t xml:space="preserve">проект решения Совета муниципального образования Щербиновский муниципальный район Краснодарского края </w:t>
      </w:r>
      <w:r w:rsidR="0084412F" w:rsidRPr="0084412F">
        <w:rPr>
          <w:rFonts w:eastAsia="Calibri"/>
          <w:sz w:val="28"/>
          <w:szCs w:val="28"/>
          <w:lang w:eastAsia="en-US"/>
        </w:rPr>
        <w:t>«Об утверждении положения о муниципальном з</w:t>
      </w:r>
      <w:r w:rsidR="0084412F" w:rsidRPr="0084412F">
        <w:rPr>
          <w:rFonts w:eastAsia="Calibri"/>
          <w:sz w:val="28"/>
          <w:szCs w:val="28"/>
          <w:lang w:eastAsia="en-US"/>
        </w:rPr>
        <w:t>е</w:t>
      </w:r>
      <w:r w:rsidR="0084412F" w:rsidRPr="0084412F">
        <w:rPr>
          <w:rFonts w:eastAsia="Calibri"/>
          <w:sz w:val="28"/>
          <w:szCs w:val="28"/>
          <w:lang w:eastAsia="en-US"/>
        </w:rPr>
        <w:t xml:space="preserve">мельном контроле на территории муниципального образования Щербиновский муниципальный район Краснодарского края» </w:t>
      </w:r>
      <w:r w:rsidR="00CE7AC9" w:rsidRPr="0084412F">
        <w:rPr>
          <w:rFonts w:eastAsia="Calibri"/>
          <w:sz w:val="28"/>
          <w:szCs w:val="28"/>
          <w:lang w:eastAsia="en-US"/>
        </w:rPr>
        <w:t>(далее – МНПА)</w:t>
      </w:r>
      <w:r w:rsidR="00710892" w:rsidRPr="0084412F">
        <w:rPr>
          <w:sz w:val="28"/>
          <w:szCs w:val="28"/>
        </w:rPr>
        <w:t xml:space="preserve">, направленный </w:t>
      </w:r>
      <w:r w:rsidR="0084412F" w:rsidRPr="0084412F">
        <w:rPr>
          <w:sz w:val="28"/>
          <w:szCs w:val="28"/>
        </w:rPr>
        <w:t>по распоряжению муниципальным имуществом администрации муниципальн</w:t>
      </w:r>
      <w:r w:rsidR="0084412F" w:rsidRPr="0084412F">
        <w:rPr>
          <w:sz w:val="28"/>
          <w:szCs w:val="28"/>
        </w:rPr>
        <w:t>о</w:t>
      </w:r>
      <w:r w:rsidR="0084412F" w:rsidRPr="0084412F">
        <w:rPr>
          <w:sz w:val="28"/>
          <w:szCs w:val="28"/>
        </w:rPr>
        <w:t>го образования Щербиновский муниципальный район Краснодарского края</w:t>
      </w:r>
      <w:proofErr w:type="gramStart"/>
      <w:r w:rsidR="0084412F" w:rsidRPr="0084412F">
        <w:rPr>
          <w:sz w:val="28"/>
          <w:szCs w:val="28"/>
        </w:rPr>
        <w:t>.</w:t>
      </w:r>
      <w:proofErr w:type="gramEnd"/>
      <w:r w:rsidR="0084412F" w:rsidRPr="0084412F">
        <w:rPr>
          <w:sz w:val="28"/>
          <w:szCs w:val="28"/>
        </w:rPr>
        <w:t xml:space="preserve"> </w:t>
      </w:r>
      <w:r w:rsidR="00710892" w:rsidRPr="0084412F">
        <w:rPr>
          <w:sz w:val="28"/>
          <w:szCs w:val="28"/>
        </w:rPr>
        <w:t>(</w:t>
      </w:r>
      <w:proofErr w:type="gramStart"/>
      <w:r w:rsidR="00710892" w:rsidRPr="0084412F">
        <w:rPr>
          <w:sz w:val="28"/>
          <w:szCs w:val="28"/>
        </w:rPr>
        <w:t>д</w:t>
      </w:r>
      <w:proofErr w:type="gramEnd"/>
      <w:r w:rsidR="00710892" w:rsidRPr="0084412F">
        <w:rPr>
          <w:sz w:val="28"/>
          <w:szCs w:val="28"/>
        </w:rPr>
        <w:t>алее - Разработчик)</w:t>
      </w:r>
      <w:r w:rsidR="00AC2A0D" w:rsidRPr="0084412F">
        <w:rPr>
          <w:sz w:val="28"/>
          <w:szCs w:val="28"/>
        </w:rPr>
        <w:t xml:space="preserve"> для подготовки настоящего Заключения</w:t>
      </w:r>
      <w:r w:rsidR="0062202A" w:rsidRPr="0084412F">
        <w:rPr>
          <w:sz w:val="28"/>
          <w:szCs w:val="28"/>
        </w:rPr>
        <w:t>,</w:t>
      </w:r>
      <w:r w:rsidR="00AC2A0D" w:rsidRPr="0084412F">
        <w:rPr>
          <w:sz w:val="28"/>
          <w:szCs w:val="28"/>
        </w:rPr>
        <w:t xml:space="preserve"> и сообщает сл</w:t>
      </w:r>
      <w:r w:rsidR="00AC2A0D" w:rsidRPr="0084412F">
        <w:rPr>
          <w:sz w:val="28"/>
          <w:szCs w:val="28"/>
        </w:rPr>
        <w:t>е</w:t>
      </w:r>
      <w:r w:rsidR="00AC2A0D" w:rsidRPr="0084412F">
        <w:rPr>
          <w:sz w:val="28"/>
          <w:szCs w:val="28"/>
        </w:rPr>
        <w:t>дующее</w:t>
      </w:r>
      <w:r w:rsidR="00653AEF" w:rsidRPr="0084412F">
        <w:rPr>
          <w:sz w:val="28"/>
          <w:szCs w:val="28"/>
        </w:rPr>
        <w:t>.</w:t>
      </w:r>
    </w:p>
    <w:p w:rsidR="00BB0B10" w:rsidRPr="00E15D96" w:rsidRDefault="00BB0B10" w:rsidP="00BB0B10">
      <w:pPr>
        <w:ind w:firstLine="708"/>
        <w:jc w:val="both"/>
        <w:rPr>
          <w:sz w:val="28"/>
          <w:szCs w:val="28"/>
        </w:rPr>
      </w:pPr>
      <w:proofErr w:type="gramStart"/>
      <w:r w:rsidRPr="00E15D96">
        <w:rPr>
          <w:sz w:val="28"/>
          <w:szCs w:val="28"/>
        </w:rPr>
        <w:t>В соответствии с Порядком проведения оценки регулирующего возде</w:t>
      </w:r>
      <w:r w:rsidRPr="00E15D96">
        <w:rPr>
          <w:sz w:val="28"/>
          <w:szCs w:val="28"/>
        </w:rPr>
        <w:t>й</w:t>
      </w:r>
      <w:r w:rsidRPr="00E15D96">
        <w:rPr>
          <w:sz w:val="28"/>
          <w:szCs w:val="28"/>
        </w:rPr>
        <w:t xml:space="preserve">ствия проектов муниципальных нормативных правовых актов муниципального образования </w:t>
      </w:r>
      <w:r w:rsidR="000642E9" w:rsidRPr="00E15D96">
        <w:rPr>
          <w:sz w:val="28"/>
          <w:szCs w:val="28"/>
        </w:rPr>
        <w:t>Щербиновский</w:t>
      </w:r>
      <w:r w:rsidR="003A51F2" w:rsidRPr="00E15D96">
        <w:rPr>
          <w:sz w:val="28"/>
          <w:szCs w:val="28"/>
        </w:rPr>
        <w:t xml:space="preserve"> муниципальный</w:t>
      </w:r>
      <w:r w:rsidR="00441FD0" w:rsidRPr="00E15D96">
        <w:rPr>
          <w:sz w:val="28"/>
          <w:szCs w:val="28"/>
        </w:rPr>
        <w:t xml:space="preserve"> рай</w:t>
      </w:r>
      <w:r w:rsidRPr="00E15D96">
        <w:rPr>
          <w:sz w:val="28"/>
          <w:szCs w:val="28"/>
        </w:rPr>
        <w:t>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</w:t>
      </w:r>
      <w:r w:rsidRPr="00E15D96">
        <w:rPr>
          <w:sz w:val="28"/>
          <w:szCs w:val="28"/>
        </w:rPr>
        <w:t>ь</w:t>
      </w:r>
      <w:r w:rsidRPr="00E15D96">
        <w:rPr>
          <w:sz w:val="28"/>
          <w:szCs w:val="28"/>
        </w:rPr>
        <w:t>ской и иной экономической деятельности, обязанности для субъектов инвест</w:t>
      </w:r>
      <w:r w:rsidRPr="00E15D96">
        <w:rPr>
          <w:sz w:val="28"/>
          <w:szCs w:val="28"/>
        </w:rPr>
        <w:t>и</w:t>
      </w:r>
      <w:r w:rsidRPr="00E15D96">
        <w:rPr>
          <w:sz w:val="28"/>
          <w:szCs w:val="28"/>
        </w:rPr>
        <w:t>ционной деятельности, утвержденным постановлением администрации муни</w:t>
      </w:r>
      <w:r w:rsidRPr="00E15D96">
        <w:rPr>
          <w:sz w:val="28"/>
          <w:szCs w:val="28"/>
        </w:rPr>
        <w:softHyphen/>
        <w:t xml:space="preserve">ципального образования </w:t>
      </w:r>
      <w:r w:rsidR="000642E9" w:rsidRPr="00E15D96">
        <w:rPr>
          <w:sz w:val="28"/>
          <w:szCs w:val="28"/>
        </w:rPr>
        <w:t>Щербиновский</w:t>
      </w:r>
      <w:r w:rsidRPr="00E15D96">
        <w:rPr>
          <w:sz w:val="28"/>
          <w:szCs w:val="28"/>
        </w:rPr>
        <w:t xml:space="preserve"> район от </w:t>
      </w:r>
      <w:r w:rsidR="00BA35DE" w:rsidRPr="00E15D96">
        <w:rPr>
          <w:sz w:val="28"/>
          <w:szCs w:val="28"/>
        </w:rPr>
        <w:t>20</w:t>
      </w:r>
      <w:r w:rsidRPr="00E15D96">
        <w:rPr>
          <w:sz w:val="28"/>
          <w:szCs w:val="28"/>
        </w:rPr>
        <w:t xml:space="preserve"> </w:t>
      </w:r>
      <w:r w:rsidR="00BA35DE" w:rsidRPr="00E15D96">
        <w:rPr>
          <w:sz w:val="28"/>
          <w:szCs w:val="28"/>
        </w:rPr>
        <w:t>января</w:t>
      </w:r>
      <w:r w:rsidRPr="00E15D96">
        <w:rPr>
          <w:sz w:val="28"/>
          <w:szCs w:val="28"/>
        </w:rPr>
        <w:t xml:space="preserve"> 202</w:t>
      </w:r>
      <w:r w:rsidR="00BA35DE" w:rsidRPr="00E15D96">
        <w:rPr>
          <w:sz w:val="28"/>
          <w:szCs w:val="28"/>
        </w:rPr>
        <w:t>2</w:t>
      </w:r>
      <w:r w:rsidRPr="00E15D96">
        <w:rPr>
          <w:sz w:val="28"/>
          <w:szCs w:val="28"/>
        </w:rPr>
        <w:t xml:space="preserve"> г</w:t>
      </w:r>
      <w:r w:rsidR="00D968A7" w:rsidRPr="00E15D96">
        <w:rPr>
          <w:sz w:val="28"/>
          <w:szCs w:val="28"/>
        </w:rPr>
        <w:t>ода</w:t>
      </w:r>
      <w:r w:rsidRPr="00E15D96">
        <w:rPr>
          <w:sz w:val="28"/>
          <w:szCs w:val="28"/>
        </w:rPr>
        <w:t xml:space="preserve"> № </w:t>
      </w:r>
      <w:r w:rsidR="00BA35DE" w:rsidRPr="00E15D96">
        <w:rPr>
          <w:sz w:val="28"/>
          <w:szCs w:val="28"/>
        </w:rPr>
        <w:t>18</w:t>
      </w:r>
      <w:r w:rsidR="00364EDE" w:rsidRPr="00E15D96">
        <w:rPr>
          <w:sz w:val="28"/>
          <w:szCs w:val="28"/>
        </w:rPr>
        <w:t xml:space="preserve"> (в редакции постановления администрации муниципального</w:t>
      </w:r>
      <w:proofErr w:type="gramEnd"/>
      <w:r w:rsidR="00364EDE" w:rsidRPr="00E15D96">
        <w:rPr>
          <w:sz w:val="28"/>
          <w:szCs w:val="28"/>
        </w:rPr>
        <w:t xml:space="preserve"> образования</w:t>
      </w:r>
      <w:proofErr w:type="gramStart"/>
      <w:r w:rsidR="00364EDE" w:rsidRPr="00E15D96">
        <w:rPr>
          <w:sz w:val="28"/>
          <w:szCs w:val="28"/>
        </w:rPr>
        <w:t xml:space="preserve"> </w:t>
      </w:r>
      <w:r w:rsidR="00BA35DE" w:rsidRPr="00E15D96">
        <w:rPr>
          <w:sz w:val="28"/>
          <w:szCs w:val="28"/>
        </w:rPr>
        <w:t>Щ</w:t>
      </w:r>
      <w:proofErr w:type="gramEnd"/>
      <w:r w:rsidR="00BA35DE" w:rsidRPr="00E15D96">
        <w:rPr>
          <w:sz w:val="28"/>
          <w:szCs w:val="28"/>
        </w:rPr>
        <w:t>ерб</w:t>
      </w:r>
      <w:r w:rsidR="00BA35DE" w:rsidRPr="00E15D96">
        <w:rPr>
          <w:sz w:val="28"/>
          <w:szCs w:val="28"/>
        </w:rPr>
        <w:t>и</w:t>
      </w:r>
      <w:proofErr w:type="gramStart"/>
      <w:r w:rsidR="00BA35DE" w:rsidRPr="00E15D96">
        <w:rPr>
          <w:sz w:val="28"/>
          <w:szCs w:val="28"/>
        </w:rPr>
        <w:t>новский</w:t>
      </w:r>
      <w:r w:rsidR="00364EDE" w:rsidRPr="00E15D96">
        <w:rPr>
          <w:sz w:val="28"/>
          <w:szCs w:val="28"/>
        </w:rPr>
        <w:t xml:space="preserve"> район от </w:t>
      </w:r>
      <w:r w:rsidR="00BA35DE" w:rsidRPr="00E15D96">
        <w:rPr>
          <w:sz w:val="28"/>
          <w:szCs w:val="28"/>
        </w:rPr>
        <w:t>06</w:t>
      </w:r>
      <w:r w:rsidR="00A17AB3" w:rsidRPr="00E15D96">
        <w:rPr>
          <w:sz w:val="28"/>
          <w:szCs w:val="28"/>
        </w:rPr>
        <w:t xml:space="preserve"> </w:t>
      </w:r>
      <w:r w:rsidR="00BA35DE" w:rsidRPr="00E15D96">
        <w:rPr>
          <w:sz w:val="28"/>
          <w:szCs w:val="28"/>
        </w:rPr>
        <w:t>мая</w:t>
      </w:r>
      <w:r w:rsidR="00A17AB3" w:rsidRPr="00E15D96">
        <w:rPr>
          <w:sz w:val="28"/>
          <w:szCs w:val="28"/>
        </w:rPr>
        <w:t xml:space="preserve"> </w:t>
      </w:r>
      <w:r w:rsidR="00364EDE" w:rsidRPr="00E15D96">
        <w:rPr>
          <w:sz w:val="28"/>
          <w:szCs w:val="28"/>
        </w:rPr>
        <w:t>202</w:t>
      </w:r>
      <w:r w:rsidR="00BA35DE" w:rsidRPr="00E15D96">
        <w:rPr>
          <w:sz w:val="28"/>
          <w:szCs w:val="28"/>
        </w:rPr>
        <w:t>2</w:t>
      </w:r>
      <w:r w:rsidR="00364EDE" w:rsidRPr="00E15D96">
        <w:rPr>
          <w:sz w:val="28"/>
          <w:szCs w:val="28"/>
        </w:rPr>
        <w:t xml:space="preserve"> г. № </w:t>
      </w:r>
      <w:r w:rsidR="00BA35DE" w:rsidRPr="00E15D96">
        <w:rPr>
          <w:sz w:val="28"/>
          <w:szCs w:val="28"/>
        </w:rPr>
        <w:t>298</w:t>
      </w:r>
      <w:r w:rsidR="00364EDE" w:rsidRPr="00E15D96">
        <w:rPr>
          <w:sz w:val="28"/>
          <w:szCs w:val="28"/>
        </w:rPr>
        <w:t xml:space="preserve">) </w:t>
      </w:r>
      <w:r w:rsidRPr="00E15D96">
        <w:rPr>
          <w:sz w:val="28"/>
          <w:szCs w:val="28"/>
        </w:rPr>
        <w:t xml:space="preserve"> (далее - Порядок) проект подлежит проведению оценки регулирующего воздействия.</w:t>
      </w:r>
      <w:proofErr w:type="gramEnd"/>
    </w:p>
    <w:p w:rsidR="00FD25B4" w:rsidRPr="00E15D96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E15D96">
        <w:rPr>
          <w:sz w:val="28"/>
          <w:szCs w:val="28"/>
        </w:rPr>
        <w:t xml:space="preserve">Степень регулирующего воздействия -  </w:t>
      </w:r>
      <w:r w:rsidR="00E15D96" w:rsidRPr="00E15D96">
        <w:rPr>
          <w:sz w:val="28"/>
          <w:szCs w:val="28"/>
        </w:rPr>
        <w:t>средняя</w:t>
      </w:r>
      <w:r w:rsidRPr="00E15D96">
        <w:rPr>
          <w:sz w:val="28"/>
          <w:szCs w:val="28"/>
        </w:rPr>
        <w:t xml:space="preserve">.   </w:t>
      </w:r>
    </w:p>
    <w:p w:rsidR="00242F28" w:rsidRPr="00E15D96" w:rsidRDefault="00242F28" w:rsidP="00473799">
      <w:pPr>
        <w:pStyle w:val="af1"/>
        <w:jc w:val="both"/>
        <w:rPr>
          <w:rFonts w:eastAsiaTheme="minorEastAsia"/>
          <w:sz w:val="28"/>
          <w:szCs w:val="28"/>
        </w:rPr>
      </w:pPr>
      <w:r w:rsidRPr="00E15D96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E15D96">
        <w:rPr>
          <w:rFonts w:eastAsiaTheme="minorEastAsia"/>
          <w:sz w:val="28"/>
          <w:szCs w:val="28"/>
        </w:rPr>
        <w:t>П</w:t>
      </w:r>
      <w:r w:rsidRPr="00E15D96">
        <w:rPr>
          <w:rFonts w:eastAsiaTheme="minorEastAsia"/>
          <w:sz w:val="28"/>
          <w:szCs w:val="28"/>
        </w:rPr>
        <w:t>роекта треб</w:t>
      </w:r>
      <w:r w:rsidRPr="00E15D96">
        <w:rPr>
          <w:rFonts w:eastAsiaTheme="minorEastAsia"/>
          <w:sz w:val="28"/>
          <w:szCs w:val="28"/>
        </w:rPr>
        <w:t>о</w:t>
      </w:r>
      <w:r w:rsidRPr="00E15D96">
        <w:rPr>
          <w:rFonts w:eastAsiaTheme="minorEastAsia"/>
          <w:sz w:val="28"/>
          <w:szCs w:val="28"/>
        </w:rPr>
        <w:t>вания Порядка Разработчиком соблюдены.</w:t>
      </w:r>
    </w:p>
    <w:p w:rsidR="00700549" w:rsidRPr="00E15D96" w:rsidRDefault="00700549" w:rsidP="00441FD0">
      <w:pPr>
        <w:ind w:firstLine="709"/>
        <w:jc w:val="both"/>
        <w:rPr>
          <w:rFonts w:eastAsiaTheme="minorEastAsia"/>
          <w:sz w:val="28"/>
          <w:szCs w:val="28"/>
        </w:rPr>
      </w:pPr>
      <w:r w:rsidRPr="00E15D96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E15D96" w:rsidRDefault="004D771F" w:rsidP="00653AEF">
      <w:pPr>
        <w:ind w:firstLine="708"/>
        <w:jc w:val="both"/>
        <w:rPr>
          <w:rFonts w:eastAsiaTheme="minorEastAsia"/>
          <w:sz w:val="28"/>
          <w:szCs w:val="28"/>
        </w:rPr>
      </w:pPr>
      <w:proofErr w:type="gramStart"/>
      <w:r w:rsidRPr="00E15D96">
        <w:rPr>
          <w:rFonts w:eastAsiaTheme="minorEastAsia"/>
          <w:sz w:val="28"/>
          <w:szCs w:val="28"/>
        </w:rPr>
        <w:t>Проведен анализ результатов исследований, проводимых регулирующим органом</w:t>
      </w:r>
      <w:r w:rsidR="003E2D1D" w:rsidRPr="00E15D96">
        <w:rPr>
          <w:rFonts w:eastAsiaTheme="minorEastAsia"/>
          <w:sz w:val="28"/>
          <w:szCs w:val="28"/>
        </w:rPr>
        <w:t xml:space="preserve"> </w:t>
      </w:r>
      <w:r w:rsidRPr="00E15D96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E15D96">
        <w:rPr>
          <w:rFonts w:eastAsiaTheme="minorEastAsia"/>
          <w:sz w:val="28"/>
          <w:szCs w:val="28"/>
        </w:rPr>
        <w:t xml:space="preserve">регулирующим органом </w:t>
      </w:r>
      <w:r w:rsidRPr="00E15D96">
        <w:rPr>
          <w:rFonts w:eastAsiaTheme="minorEastAsia"/>
          <w:sz w:val="28"/>
          <w:szCs w:val="28"/>
        </w:rPr>
        <w:t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E15D96">
        <w:rPr>
          <w:rFonts w:eastAsiaTheme="minorEastAsia"/>
          <w:sz w:val="28"/>
          <w:szCs w:val="28"/>
        </w:rPr>
        <w:t>о</w:t>
      </w:r>
      <w:r w:rsidRPr="00E15D96">
        <w:rPr>
          <w:rFonts w:eastAsiaTheme="minorEastAsia"/>
          <w:sz w:val="28"/>
          <w:szCs w:val="28"/>
        </w:rPr>
        <w:lastRenderedPageBreak/>
        <w:t xml:space="preserve">вым регулированием рассматриваемой сферы общественных отношений. </w:t>
      </w:r>
      <w:proofErr w:type="gramEnd"/>
    </w:p>
    <w:p w:rsidR="005401BF" w:rsidRPr="00E15D96" w:rsidRDefault="00B34005" w:rsidP="003F6757">
      <w:pPr>
        <w:ind w:firstLine="709"/>
        <w:jc w:val="both"/>
        <w:rPr>
          <w:sz w:val="28"/>
          <w:szCs w:val="28"/>
        </w:rPr>
      </w:pPr>
      <w:r w:rsidRPr="00E15D96">
        <w:rPr>
          <w:sz w:val="28"/>
          <w:szCs w:val="28"/>
        </w:rPr>
        <w:t>Р</w:t>
      </w:r>
      <w:r w:rsidR="00722999" w:rsidRPr="00E15D96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E15D96">
        <w:rPr>
          <w:sz w:val="28"/>
          <w:szCs w:val="28"/>
        </w:rPr>
        <w:t xml:space="preserve"> </w:t>
      </w:r>
      <w:r w:rsidR="008320BC" w:rsidRPr="00E15D96">
        <w:rPr>
          <w:sz w:val="28"/>
          <w:szCs w:val="28"/>
        </w:rPr>
        <w:t>пр</w:t>
      </w:r>
      <w:r w:rsidR="008320BC" w:rsidRPr="00E15D96">
        <w:rPr>
          <w:sz w:val="28"/>
          <w:szCs w:val="28"/>
        </w:rPr>
        <w:t>и</w:t>
      </w:r>
      <w:r w:rsidR="008320BC" w:rsidRPr="00E15D96">
        <w:rPr>
          <w:sz w:val="28"/>
          <w:szCs w:val="28"/>
        </w:rPr>
        <w:t xml:space="preserve">нятие </w:t>
      </w:r>
      <w:r w:rsidR="00217A02" w:rsidRPr="00E15D96">
        <w:rPr>
          <w:sz w:val="28"/>
          <w:szCs w:val="28"/>
        </w:rPr>
        <w:t>решения Совета муниципального образования Щербиновский муниц</w:t>
      </w:r>
      <w:r w:rsidR="00217A02" w:rsidRPr="00E15D96">
        <w:rPr>
          <w:sz w:val="28"/>
          <w:szCs w:val="28"/>
        </w:rPr>
        <w:t>и</w:t>
      </w:r>
      <w:r w:rsidR="00217A02" w:rsidRPr="00E15D96">
        <w:rPr>
          <w:sz w:val="28"/>
          <w:szCs w:val="28"/>
        </w:rPr>
        <w:t>пальный район Краснодарского края «Об утверждении Положения о муниц</w:t>
      </w:r>
      <w:r w:rsidR="00217A02" w:rsidRPr="00E15D96">
        <w:rPr>
          <w:sz w:val="28"/>
          <w:szCs w:val="28"/>
        </w:rPr>
        <w:t>и</w:t>
      </w:r>
      <w:r w:rsidR="00217A02" w:rsidRPr="00E15D96">
        <w:rPr>
          <w:sz w:val="28"/>
          <w:szCs w:val="28"/>
        </w:rPr>
        <w:t>пальном контроле на автомобильном транспорте,  городском наземном эле</w:t>
      </w:r>
      <w:r w:rsidR="00217A02" w:rsidRPr="00E15D96">
        <w:rPr>
          <w:sz w:val="28"/>
          <w:szCs w:val="28"/>
        </w:rPr>
        <w:t>к</w:t>
      </w:r>
      <w:r w:rsidR="00217A02" w:rsidRPr="00E15D96">
        <w:rPr>
          <w:sz w:val="28"/>
          <w:szCs w:val="28"/>
        </w:rPr>
        <w:t>трическом транспорте и в дорожном хозяйстве»</w:t>
      </w:r>
      <w:r w:rsidR="005401BF" w:rsidRPr="00E15D96">
        <w:rPr>
          <w:sz w:val="28"/>
          <w:szCs w:val="28"/>
        </w:rPr>
        <w:t>.</w:t>
      </w:r>
    </w:p>
    <w:p w:rsidR="00BD6D89" w:rsidRPr="00E15D96" w:rsidRDefault="00722999" w:rsidP="003F6757">
      <w:pPr>
        <w:ind w:firstLine="709"/>
        <w:jc w:val="both"/>
        <w:rPr>
          <w:sz w:val="28"/>
          <w:szCs w:val="28"/>
        </w:rPr>
      </w:pPr>
      <w:r w:rsidRPr="00E15D96">
        <w:rPr>
          <w:sz w:val="28"/>
          <w:szCs w:val="28"/>
        </w:rPr>
        <w:t>В качестве альтернативы рассмотрен вариант непринятия муниципальн</w:t>
      </w:r>
      <w:r w:rsidRPr="00E15D96">
        <w:rPr>
          <w:sz w:val="28"/>
          <w:szCs w:val="28"/>
        </w:rPr>
        <w:t>о</w:t>
      </w:r>
      <w:r w:rsidRPr="00E15D96">
        <w:rPr>
          <w:sz w:val="28"/>
          <w:szCs w:val="28"/>
        </w:rPr>
        <w:t xml:space="preserve">го нормативного правового акта. </w:t>
      </w:r>
    </w:p>
    <w:p w:rsidR="00A513C3" w:rsidRPr="00E15D96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D96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E15D96">
        <w:rPr>
          <w:rFonts w:ascii="Times New Roman" w:hAnsi="Times New Roman" w:cs="Times New Roman"/>
          <w:sz w:val="28"/>
          <w:szCs w:val="28"/>
        </w:rPr>
        <w:t>В</w:t>
      </w:r>
      <w:r w:rsidR="00722999" w:rsidRPr="00E15D96">
        <w:rPr>
          <w:rFonts w:ascii="Times New Roman" w:hAnsi="Times New Roman" w:cs="Times New Roman"/>
          <w:sz w:val="28"/>
          <w:szCs w:val="28"/>
        </w:rPr>
        <w:t>ы</w:t>
      </w:r>
      <w:r w:rsidR="00722999" w:rsidRPr="00E15D96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E15D96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E15D96">
        <w:rPr>
          <w:rFonts w:ascii="Times New Roman" w:hAnsi="Times New Roman" w:cs="Times New Roman"/>
          <w:sz w:val="28"/>
          <w:szCs w:val="28"/>
        </w:rPr>
        <w:t>ой</w:t>
      </w:r>
      <w:r w:rsidR="005A6E6C" w:rsidRPr="00E15D96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E15D96">
        <w:rPr>
          <w:rFonts w:ascii="Times New Roman" w:hAnsi="Times New Roman" w:cs="Times New Roman"/>
          <w:sz w:val="28"/>
          <w:szCs w:val="28"/>
        </w:rPr>
        <w:t>и</w:t>
      </w:r>
      <w:r w:rsidR="005A6E6C" w:rsidRPr="00E15D96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E15D96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E15D96">
        <w:rPr>
          <w:rFonts w:ascii="Times New Roman" w:hAnsi="Times New Roman" w:cs="Times New Roman"/>
          <w:sz w:val="28"/>
          <w:szCs w:val="28"/>
        </w:rPr>
        <w:t>е</w:t>
      </w:r>
      <w:r w:rsidR="00FC22E3" w:rsidRPr="00E15D96">
        <w:rPr>
          <w:rFonts w:ascii="Times New Roman" w:hAnsi="Times New Roman" w:cs="Times New Roman"/>
          <w:sz w:val="28"/>
          <w:szCs w:val="28"/>
        </w:rPr>
        <w:t>благоприятных последствий</w:t>
      </w:r>
      <w:r w:rsidR="005A6E6C" w:rsidRPr="00E15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E15D96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E15D96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E15D96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E15D96">
        <w:rPr>
          <w:rFonts w:eastAsiaTheme="minorEastAsia"/>
          <w:sz w:val="28"/>
          <w:szCs w:val="28"/>
        </w:rPr>
        <w:t>е</w:t>
      </w:r>
      <w:r w:rsidR="00FC22E3" w:rsidRPr="00E15D96">
        <w:rPr>
          <w:rFonts w:eastAsiaTheme="minorEastAsia"/>
          <w:sz w:val="28"/>
          <w:szCs w:val="28"/>
        </w:rPr>
        <w:t xml:space="preserve">гулирования, </w:t>
      </w:r>
      <w:r w:rsidRPr="00E15D96">
        <w:rPr>
          <w:rFonts w:eastAsiaTheme="minorEastAsia"/>
          <w:sz w:val="28"/>
          <w:szCs w:val="28"/>
        </w:rPr>
        <w:t>основанн</w:t>
      </w:r>
      <w:r w:rsidR="00FC22E3" w:rsidRPr="00E15D96">
        <w:rPr>
          <w:rFonts w:eastAsiaTheme="minorEastAsia"/>
          <w:sz w:val="28"/>
          <w:szCs w:val="28"/>
        </w:rPr>
        <w:t>ого</w:t>
      </w:r>
      <w:r w:rsidRPr="00E15D96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</w:t>
      </w:r>
      <w:r w:rsidR="002F0FD4" w:rsidRPr="00E15D96">
        <w:rPr>
          <w:rFonts w:eastAsiaTheme="minorEastAsia"/>
          <w:sz w:val="28"/>
          <w:szCs w:val="28"/>
        </w:rPr>
        <w:t>ета, и установлено следующее:</w:t>
      </w:r>
    </w:p>
    <w:p w:rsidR="009C6AA0" w:rsidRPr="00E15D96" w:rsidRDefault="0098698D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D96">
        <w:rPr>
          <w:rFonts w:ascii="Times New Roman" w:hAnsi="Times New Roman" w:cs="Times New Roman"/>
          <w:sz w:val="28"/>
          <w:szCs w:val="28"/>
        </w:rPr>
        <w:t xml:space="preserve">1. </w:t>
      </w:r>
      <w:r w:rsidR="007C4A4E" w:rsidRPr="00E15D96">
        <w:rPr>
          <w:rFonts w:ascii="Times New Roman" w:hAnsi="Times New Roman" w:cs="Times New Roman"/>
          <w:sz w:val="28"/>
          <w:szCs w:val="28"/>
        </w:rPr>
        <w:t>п</w:t>
      </w:r>
      <w:r w:rsidR="00A513C3" w:rsidRPr="00E15D96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E15D96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сформирована точно</w:t>
      </w:r>
      <w:r w:rsidR="00A513C3" w:rsidRPr="00E15D96">
        <w:rPr>
          <w:rFonts w:ascii="Times New Roman" w:hAnsi="Times New Roman" w:cs="Times New Roman"/>
          <w:sz w:val="28"/>
          <w:szCs w:val="28"/>
        </w:rPr>
        <w:t>;</w:t>
      </w:r>
    </w:p>
    <w:p w:rsidR="002C2C63" w:rsidRPr="007F5279" w:rsidRDefault="009C6AA0" w:rsidP="002C2C63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F5279">
        <w:rPr>
          <w:sz w:val="28"/>
          <w:szCs w:val="28"/>
        </w:rPr>
        <w:t xml:space="preserve">2. </w:t>
      </w:r>
      <w:r w:rsidR="002C2C63" w:rsidRPr="007F5279">
        <w:rPr>
          <w:sz w:val="28"/>
          <w:szCs w:val="28"/>
        </w:rPr>
        <w:t>О</w:t>
      </w:r>
      <w:r w:rsidR="00A513C3" w:rsidRPr="007F5279">
        <w:rPr>
          <w:sz w:val="28"/>
          <w:szCs w:val="28"/>
        </w:rPr>
        <w:t>пределены потенциальные адресаты предлагаемого правового рег</w:t>
      </w:r>
      <w:r w:rsidR="00A513C3" w:rsidRPr="007F5279">
        <w:rPr>
          <w:sz w:val="28"/>
          <w:szCs w:val="28"/>
        </w:rPr>
        <w:t>у</w:t>
      </w:r>
      <w:r w:rsidR="00A513C3" w:rsidRPr="007F5279">
        <w:rPr>
          <w:sz w:val="28"/>
          <w:szCs w:val="28"/>
        </w:rPr>
        <w:t>лиро</w:t>
      </w:r>
      <w:r w:rsidR="00F128D6" w:rsidRPr="007F5279">
        <w:rPr>
          <w:sz w:val="28"/>
          <w:szCs w:val="28"/>
        </w:rPr>
        <w:t>вания:</w:t>
      </w:r>
      <w:r w:rsidR="00B26E74" w:rsidRPr="007F5279">
        <w:rPr>
          <w:color w:val="000000"/>
          <w:sz w:val="28"/>
          <w:szCs w:val="28"/>
          <w:shd w:val="clear" w:color="auto" w:fill="FFFFFF"/>
        </w:rPr>
        <w:t xml:space="preserve"> </w:t>
      </w:r>
      <w:r w:rsidR="00E26D40" w:rsidRPr="007F5279">
        <w:rPr>
          <w:color w:val="000000"/>
          <w:sz w:val="28"/>
          <w:szCs w:val="28"/>
          <w:shd w:val="clear" w:color="auto" w:fill="FFFFFF"/>
        </w:rPr>
        <w:t>Юридические лица, индивидуальные предприниматели, граждане, являющиеся собст</w:t>
      </w:r>
      <w:r w:rsidR="007F5279" w:rsidRPr="007F5279">
        <w:rPr>
          <w:color w:val="000000"/>
          <w:sz w:val="28"/>
          <w:szCs w:val="28"/>
          <w:shd w:val="clear" w:color="auto" w:fill="FFFFFF"/>
        </w:rPr>
        <w:t>венниками и арендаторами земель</w:t>
      </w:r>
      <w:r w:rsidR="00E26D40" w:rsidRPr="007F5279">
        <w:rPr>
          <w:color w:val="000000"/>
          <w:sz w:val="28"/>
          <w:szCs w:val="28"/>
          <w:shd w:val="clear" w:color="auto" w:fill="FFFFFF"/>
        </w:rPr>
        <w:t>ных участков</w:t>
      </w:r>
      <w:r w:rsidR="007F5279" w:rsidRPr="007F5279">
        <w:rPr>
          <w:color w:val="000000"/>
          <w:sz w:val="28"/>
          <w:szCs w:val="28"/>
          <w:shd w:val="clear" w:color="auto" w:fill="FFFFFF"/>
        </w:rPr>
        <w:t>.</w:t>
      </w:r>
      <w:r w:rsidR="002C2C63" w:rsidRPr="007F5279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C2C63" w:rsidRPr="007F5279" w:rsidRDefault="007F5279" w:rsidP="002C2C63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F5279">
        <w:rPr>
          <w:color w:val="000000"/>
          <w:sz w:val="28"/>
          <w:szCs w:val="28"/>
          <w:shd w:val="clear" w:color="auto" w:fill="FFFFFF"/>
        </w:rPr>
        <w:t xml:space="preserve">3. </w:t>
      </w:r>
      <w:r w:rsidR="002C2C63" w:rsidRPr="007F5279">
        <w:rPr>
          <w:color w:val="000000"/>
          <w:sz w:val="28"/>
          <w:szCs w:val="28"/>
          <w:shd w:val="clear" w:color="auto" w:fill="FFFFFF"/>
        </w:rPr>
        <w:t>Количественная оценка участников не ограничена. Определить точное количество не представляется возможным.</w:t>
      </w:r>
    </w:p>
    <w:p w:rsidR="00B66716" w:rsidRPr="00001536" w:rsidRDefault="0098698D" w:rsidP="002C2C63">
      <w:pPr>
        <w:pStyle w:val="af1"/>
        <w:ind w:firstLine="709"/>
        <w:jc w:val="both"/>
        <w:rPr>
          <w:sz w:val="28"/>
          <w:szCs w:val="28"/>
        </w:rPr>
      </w:pPr>
      <w:r w:rsidRPr="00001536">
        <w:rPr>
          <w:sz w:val="28"/>
          <w:szCs w:val="28"/>
        </w:rPr>
        <w:t xml:space="preserve">4. </w:t>
      </w:r>
      <w:r w:rsidR="00021DA3" w:rsidRPr="00001536">
        <w:rPr>
          <w:sz w:val="28"/>
          <w:szCs w:val="28"/>
        </w:rPr>
        <w:t>Ц</w:t>
      </w:r>
      <w:r w:rsidR="00B66716" w:rsidRPr="00001536">
        <w:rPr>
          <w:sz w:val="28"/>
          <w:szCs w:val="28"/>
        </w:rPr>
        <w:t>ел</w:t>
      </w:r>
      <w:r w:rsidR="00184E7E" w:rsidRPr="00001536">
        <w:rPr>
          <w:sz w:val="28"/>
          <w:szCs w:val="28"/>
        </w:rPr>
        <w:t>ь</w:t>
      </w:r>
      <w:r w:rsidR="00B66716" w:rsidRPr="00001536">
        <w:rPr>
          <w:sz w:val="28"/>
          <w:szCs w:val="28"/>
        </w:rPr>
        <w:t xml:space="preserve"> предлагаемого </w:t>
      </w:r>
      <w:r w:rsidR="00184E7E" w:rsidRPr="00001536">
        <w:rPr>
          <w:sz w:val="28"/>
          <w:szCs w:val="28"/>
        </w:rPr>
        <w:t>проектом правового регулирования определена объективно</w:t>
      </w:r>
      <w:r w:rsidR="00B66716" w:rsidRPr="00001536">
        <w:rPr>
          <w:sz w:val="28"/>
          <w:szCs w:val="28"/>
        </w:rPr>
        <w:t>;</w:t>
      </w:r>
    </w:p>
    <w:p w:rsidR="0086772F" w:rsidRPr="00001536" w:rsidRDefault="0086772F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36">
        <w:rPr>
          <w:rFonts w:ascii="Times New Roman" w:hAnsi="Times New Roman" w:cs="Times New Roman"/>
          <w:sz w:val="28"/>
          <w:szCs w:val="28"/>
        </w:rPr>
        <w:t>разработчик считает, что срок достижения заявленной цели совпадают с датой вступления в силу правового регулирования, мониторинг достижения ц</w:t>
      </w:r>
      <w:r w:rsidRPr="00001536">
        <w:rPr>
          <w:rFonts w:ascii="Times New Roman" w:hAnsi="Times New Roman" w:cs="Times New Roman"/>
          <w:sz w:val="28"/>
          <w:szCs w:val="28"/>
        </w:rPr>
        <w:t>е</w:t>
      </w:r>
      <w:r w:rsidRPr="00001536">
        <w:rPr>
          <w:rFonts w:ascii="Times New Roman" w:hAnsi="Times New Roman" w:cs="Times New Roman"/>
          <w:sz w:val="28"/>
          <w:szCs w:val="28"/>
        </w:rPr>
        <w:t>лей отсутствует;</w:t>
      </w:r>
    </w:p>
    <w:p w:rsidR="00B03A55" w:rsidRPr="00001536" w:rsidRDefault="00E27F1A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36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</w:t>
      </w:r>
      <w:r w:rsidR="00A175C3" w:rsidRPr="00001536">
        <w:rPr>
          <w:rFonts w:ascii="Times New Roman" w:hAnsi="Times New Roman" w:cs="Times New Roman"/>
          <w:sz w:val="28"/>
          <w:szCs w:val="28"/>
        </w:rPr>
        <w:t>Щербиновский</w:t>
      </w:r>
      <w:r w:rsidRPr="00001536">
        <w:rPr>
          <w:rFonts w:ascii="Times New Roman" w:hAnsi="Times New Roman" w:cs="Times New Roman"/>
          <w:sz w:val="28"/>
          <w:szCs w:val="28"/>
        </w:rPr>
        <w:t xml:space="preserve"> </w:t>
      </w:r>
      <w:r w:rsidR="00FE66BC" w:rsidRPr="0000153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001536">
        <w:rPr>
          <w:rFonts w:ascii="Times New Roman" w:hAnsi="Times New Roman" w:cs="Times New Roman"/>
          <w:sz w:val="28"/>
          <w:szCs w:val="28"/>
        </w:rPr>
        <w:t>район), связанных</w:t>
      </w:r>
      <w:r w:rsidR="00B03A55" w:rsidRPr="00001536">
        <w:rPr>
          <w:rFonts w:ascii="Times New Roman" w:hAnsi="Times New Roman" w:cs="Times New Roman"/>
          <w:sz w:val="28"/>
          <w:szCs w:val="28"/>
        </w:rPr>
        <w:t xml:space="preserve"> с введением предлагаемого правового регулирования, не предполагается;</w:t>
      </w:r>
    </w:p>
    <w:p w:rsidR="00B03A55" w:rsidRPr="00001536" w:rsidRDefault="00B03A55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36">
        <w:rPr>
          <w:rFonts w:ascii="Times New Roman" w:hAnsi="Times New Roman" w:cs="Times New Roman"/>
          <w:sz w:val="28"/>
          <w:szCs w:val="28"/>
        </w:rPr>
        <w:t xml:space="preserve">риски введения предлагаемого правового регулирования </w:t>
      </w:r>
      <w:r w:rsidR="00DC28AC" w:rsidRPr="00001536">
        <w:rPr>
          <w:rFonts w:ascii="Times New Roman" w:hAnsi="Times New Roman" w:cs="Times New Roman"/>
          <w:sz w:val="28"/>
          <w:szCs w:val="28"/>
        </w:rPr>
        <w:t xml:space="preserve">– </w:t>
      </w:r>
      <w:r w:rsidR="00D224C0" w:rsidRPr="00001536">
        <w:rPr>
          <w:rFonts w:ascii="Times New Roman" w:hAnsi="Times New Roman" w:cs="Times New Roman"/>
          <w:sz w:val="28"/>
          <w:szCs w:val="28"/>
        </w:rPr>
        <w:t>отсутствуют</w:t>
      </w:r>
      <w:r w:rsidRPr="00001536">
        <w:rPr>
          <w:rFonts w:ascii="Times New Roman" w:hAnsi="Times New Roman" w:cs="Times New Roman"/>
          <w:sz w:val="28"/>
          <w:szCs w:val="28"/>
        </w:rPr>
        <w:t>.</w:t>
      </w:r>
    </w:p>
    <w:p w:rsidR="0000722B" w:rsidRPr="00001536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536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001536" w:rsidRPr="00124B17" w:rsidRDefault="00B03A55" w:rsidP="00001536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124B17">
        <w:rPr>
          <w:sz w:val="28"/>
          <w:szCs w:val="28"/>
        </w:rPr>
        <w:t>1</w:t>
      </w:r>
      <w:r w:rsidRPr="00124B17">
        <w:rPr>
          <w:color w:val="000000" w:themeColor="text1"/>
          <w:sz w:val="28"/>
          <w:szCs w:val="28"/>
        </w:rPr>
        <w:t>. Потенциальными группами участников общественных отношений, и</w:t>
      </w:r>
      <w:r w:rsidRPr="00124B17">
        <w:rPr>
          <w:color w:val="000000" w:themeColor="text1"/>
          <w:sz w:val="28"/>
          <w:szCs w:val="28"/>
        </w:rPr>
        <w:t>н</w:t>
      </w:r>
      <w:r w:rsidRPr="00124B17">
        <w:rPr>
          <w:color w:val="000000" w:themeColor="text1"/>
          <w:sz w:val="28"/>
          <w:szCs w:val="28"/>
        </w:rPr>
        <w:t xml:space="preserve">тересы которых будут затронуты правовым регулированием, </w:t>
      </w:r>
      <w:r w:rsidR="00001536" w:rsidRPr="00124B17">
        <w:rPr>
          <w:color w:val="000000" w:themeColor="text1"/>
          <w:sz w:val="28"/>
          <w:szCs w:val="28"/>
        </w:rPr>
        <w:t>юридические л</w:t>
      </w:r>
      <w:r w:rsidR="00001536" w:rsidRPr="00124B17">
        <w:rPr>
          <w:color w:val="000000" w:themeColor="text1"/>
          <w:sz w:val="28"/>
          <w:szCs w:val="28"/>
        </w:rPr>
        <w:t>и</w:t>
      </w:r>
      <w:r w:rsidR="00001536" w:rsidRPr="00124B17">
        <w:rPr>
          <w:color w:val="000000" w:themeColor="text1"/>
          <w:sz w:val="28"/>
          <w:szCs w:val="28"/>
        </w:rPr>
        <w:t>ца, индивидуальные предприниматели, граждане, являющиеся собственниками и арендаторами земельных участков.</w:t>
      </w:r>
    </w:p>
    <w:p w:rsidR="00001536" w:rsidRPr="00124B17" w:rsidRDefault="00001536" w:rsidP="00001536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124B17">
        <w:rPr>
          <w:color w:val="000000" w:themeColor="text1"/>
          <w:sz w:val="28"/>
          <w:szCs w:val="28"/>
        </w:rPr>
        <w:t>Под контролируемыми лицами понимаются граждане и организации, де</w:t>
      </w:r>
      <w:r w:rsidRPr="00124B17">
        <w:rPr>
          <w:color w:val="000000" w:themeColor="text1"/>
          <w:sz w:val="28"/>
          <w:szCs w:val="28"/>
        </w:rPr>
        <w:t>я</w:t>
      </w:r>
      <w:r w:rsidRPr="00124B17">
        <w:rPr>
          <w:color w:val="000000" w:themeColor="text1"/>
          <w:sz w:val="28"/>
          <w:szCs w:val="28"/>
        </w:rPr>
        <w:t>тельность, действия или результаты деятельности, которых либо произво</w:t>
      </w:r>
      <w:r w:rsidRPr="00124B17">
        <w:rPr>
          <w:color w:val="000000" w:themeColor="text1"/>
          <w:sz w:val="28"/>
          <w:szCs w:val="28"/>
        </w:rPr>
        <w:t>д</w:t>
      </w:r>
      <w:r w:rsidRPr="00124B17">
        <w:rPr>
          <w:color w:val="000000" w:themeColor="text1"/>
          <w:sz w:val="28"/>
          <w:szCs w:val="28"/>
        </w:rPr>
        <w:t>ственные объекты, находящиеся во владении и (или) в пользовании которых, подлежат муниципальному контролю.</w:t>
      </w:r>
    </w:p>
    <w:p w:rsidR="002C7F1D" w:rsidRPr="002C7F1D" w:rsidRDefault="00B03A55" w:rsidP="002C7F1D">
      <w:pPr>
        <w:ind w:firstLine="709"/>
        <w:jc w:val="both"/>
        <w:outlineLvl w:val="0"/>
        <w:rPr>
          <w:sz w:val="28"/>
          <w:szCs w:val="28"/>
        </w:rPr>
      </w:pPr>
      <w:r w:rsidRPr="002C7F1D">
        <w:rPr>
          <w:sz w:val="28"/>
          <w:szCs w:val="28"/>
        </w:rPr>
        <w:t>2. Проблема, на решение которой направлено правовое регулирование</w:t>
      </w:r>
      <w:r w:rsidR="002C7F1D" w:rsidRPr="002C7F1D">
        <w:rPr>
          <w:sz w:val="28"/>
          <w:szCs w:val="28"/>
        </w:rPr>
        <w:t>:</w:t>
      </w:r>
      <w:r w:rsidRPr="002C7F1D">
        <w:rPr>
          <w:sz w:val="28"/>
          <w:szCs w:val="28"/>
        </w:rPr>
        <w:t xml:space="preserve"> </w:t>
      </w:r>
      <w:r w:rsidR="002C7F1D" w:rsidRPr="002C7F1D">
        <w:rPr>
          <w:sz w:val="28"/>
          <w:szCs w:val="28"/>
        </w:rPr>
        <w:t>Риск недостаточности осуществления муниципального земельного контроля в границах сельских поселений Щербиновского  муниципального района Кра</w:t>
      </w:r>
      <w:r w:rsidR="002C7F1D" w:rsidRPr="002C7F1D">
        <w:rPr>
          <w:sz w:val="28"/>
          <w:szCs w:val="28"/>
        </w:rPr>
        <w:t>с</w:t>
      </w:r>
      <w:r w:rsidR="002C7F1D" w:rsidRPr="002C7F1D">
        <w:rPr>
          <w:sz w:val="28"/>
          <w:szCs w:val="28"/>
        </w:rPr>
        <w:t>нодарского края в связи с несоответствием действующего муниципального нормативного правового акта требованиям федерального и краевого законод</w:t>
      </w:r>
      <w:r w:rsidR="002C7F1D" w:rsidRPr="002C7F1D">
        <w:rPr>
          <w:sz w:val="28"/>
          <w:szCs w:val="28"/>
        </w:rPr>
        <w:t>а</w:t>
      </w:r>
      <w:r w:rsidR="002C7F1D" w:rsidRPr="002C7F1D">
        <w:rPr>
          <w:sz w:val="28"/>
          <w:szCs w:val="28"/>
        </w:rPr>
        <w:lastRenderedPageBreak/>
        <w:t xml:space="preserve">тельства. </w:t>
      </w:r>
    </w:p>
    <w:p w:rsidR="0011459A" w:rsidRDefault="00BB0B10" w:rsidP="00715C9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1459A">
        <w:rPr>
          <w:sz w:val="28"/>
          <w:szCs w:val="28"/>
        </w:rPr>
        <w:t>3</w:t>
      </w:r>
      <w:r w:rsidR="00D24FAE" w:rsidRPr="0011459A">
        <w:rPr>
          <w:sz w:val="28"/>
          <w:szCs w:val="28"/>
        </w:rPr>
        <w:t xml:space="preserve">. </w:t>
      </w:r>
      <w:r w:rsidR="0038783A" w:rsidRPr="0011459A">
        <w:rPr>
          <w:sz w:val="28"/>
          <w:szCs w:val="28"/>
        </w:rPr>
        <w:t xml:space="preserve">Цель предлагаемого правового регулирования </w:t>
      </w:r>
      <w:r w:rsidR="00717DD9" w:rsidRPr="0011459A">
        <w:rPr>
          <w:sz w:val="28"/>
          <w:szCs w:val="28"/>
        </w:rPr>
        <w:t xml:space="preserve">- </w:t>
      </w:r>
      <w:r w:rsidR="0011459A" w:rsidRPr="0011459A">
        <w:rPr>
          <w:rFonts w:eastAsia="Calibri"/>
          <w:sz w:val="28"/>
          <w:szCs w:val="28"/>
          <w:lang w:eastAsia="en-US"/>
        </w:rPr>
        <w:t>снижение риска нед</w:t>
      </w:r>
      <w:r w:rsidR="0011459A" w:rsidRPr="0011459A">
        <w:rPr>
          <w:rFonts w:eastAsia="Calibri"/>
          <w:sz w:val="28"/>
          <w:szCs w:val="28"/>
          <w:lang w:eastAsia="en-US"/>
        </w:rPr>
        <w:t>о</w:t>
      </w:r>
      <w:r w:rsidR="0011459A" w:rsidRPr="0011459A">
        <w:rPr>
          <w:rFonts w:eastAsia="Calibri"/>
          <w:sz w:val="28"/>
          <w:szCs w:val="28"/>
          <w:lang w:eastAsia="en-US"/>
        </w:rPr>
        <w:t>статочности осуществления администрацией муниципального образования Щербиновский муниципальный район Краснодарского края муниципального земельного контроля.</w:t>
      </w:r>
    </w:p>
    <w:p w:rsidR="00715C99" w:rsidRPr="0011459A" w:rsidRDefault="00F50B52" w:rsidP="00715C99">
      <w:pPr>
        <w:ind w:firstLine="709"/>
        <w:jc w:val="both"/>
        <w:rPr>
          <w:sz w:val="28"/>
          <w:szCs w:val="28"/>
        </w:rPr>
      </w:pPr>
      <w:r w:rsidRPr="0011459A">
        <w:rPr>
          <w:sz w:val="28"/>
          <w:szCs w:val="28"/>
        </w:rPr>
        <w:t>4.</w:t>
      </w:r>
      <w:r w:rsidR="007834F1" w:rsidRPr="0011459A">
        <w:t xml:space="preserve"> </w:t>
      </w:r>
      <w:r w:rsidR="00715C99" w:rsidRPr="0011459A">
        <w:rPr>
          <w:sz w:val="28"/>
          <w:szCs w:val="28"/>
        </w:rPr>
        <w:t>В целях решения указанной проблемы рассматриваемым проектом п</w:t>
      </w:r>
      <w:r w:rsidR="00715C99" w:rsidRPr="0011459A">
        <w:rPr>
          <w:sz w:val="28"/>
          <w:szCs w:val="28"/>
        </w:rPr>
        <w:t>о</w:t>
      </w:r>
      <w:r w:rsidR="00715C99" w:rsidRPr="0011459A">
        <w:rPr>
          <w:sz w:val="28"/>
          <w:szCs w:val="28"/>
        </w:rPr>
        <w:t>становления пред</w:t>
      </w:r>
      <w:r w:rsidR="00D869BF" w:rsidRPr="0011459A">
        <w:rPr>
          <w:sz w:val="28"/>
          <w:szCs w:val="28"/>
        </w:rPr>
        <w:t>по</w:t>
      </w:r>
      <w:r w:rsidR="00715C99" w:rsidRPr="0011459A">
        <w:rPr>
          <w:sz w:val="28"/>
          <w:szCs w:val="28"/>
        </w:rPr>
        <w:t>лагается:</w:t>
      </w:r>
    </w:p>
    <w:p w:rsidR="0011459A" w:rsidRPr="0011459A" w:rsidRDefault="0011459A" w:rsidP="0011459A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r228"/>
      <w:bookmarkEnd w:id="1"/>
      <w:r w:rsidRPr="0011459A">
        <w:rPr>
          <w:rFonts w:ascii="Times New Roman" w:eastAsia="Times New Roman" w:hAnsi="Times New Roman" w:cs="Times New Roman"/>
          <w:sz w:val="28"/>
          <w:szCs w:val="28"/>
        </w:rPr>
        <w:t>Проект Положения регламентирует порядок организации и осуществления муниципального земельного контроля в границах сельских поселений Щерб</w:t>
      </w:r>
      <w:r w:rsidRPr="0011459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1459A">
        <w:rPr>
          <w:rFonts w:ascii="Times New Roman" w:eastAsia="Times New Roman" w:hAnsi="Times New Roman" w:cs="Times New Roman"/>
          <w:sz w:val="28"/>
          <w:szCs w:val="28"/>
        </w:rPr>
        <w:t>новского муниципального района. Нормативный акт разработан в соответствии с Конституцией РФ, Земельным кодексом РФ и Федеральным законом от 31.07.2020 № 248</w:t>
      </w:r>
      <w:r w:rsidRPr="0011459A">
        <w:rPr>
          <w:rFonts w:ascii="MS Mincho" w:eastAsia="MS Mincho" w:hAnsi="MS Mincho" w:cs="MS Mincho" w:hint="eastAsia"/>
          <w:sz w:val="28"/>
          <w:szCs w:val="28"/>
        </w:rPr>
        <w:t>‑</w:t>
      </w:r>
      <w:r w:rsidRPr="0011459A">
        <w:rPr>
          <w:rFonts w:ascii="Times New Roman" w:eastAsia="Times New Roman" w:hAnsi="Times New Roman" w:cs="Times New Roman"/>
          <w:sz w:val="28"/>
          <w:szCs w:val="28"/>
        </w:rPr>
        <w:t>ФЗ «О государственном контроле (надзоре) и муниципал</w:t>
      </w:r>
      <w:r w:rsidRPr="0011459A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1459A">
        <w:rPr>
          <w:rFonts w:ascii="Times New Roman" w:eastAsia="Times New Roman" w:hAnsi="Times New Roman" w:cs="Times New Roman"/>
          <w:sz w:val="28"/>
          <w:szCs w:val="28"/>
        </w:rPr>
        <w:t>ном контроле в Российской Федерации».</w:t>
      </w:r>
    </w:p>
    <w:p w:rsidR="0011459A" w:rsidRDefault="0011459A" w:rsidP="0011459A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59A">
        <w:rPr>
          <w:rFonts w:ascii="Times New Roman" w:eastAsia="Times New Roman" w:hAnsi="Times New Roman" w:cs="Times New Roman"/>
          <w:sz w:val="28"/>
          <w:szCs w:val="28"/>
        </w:rPr>
        <w:t>Цель регулирования: обеспечение соблюдения обязательных требований к использованию и охране земель, предупреждение, выявление и пресечение нарушений, за которые предусмотрена административная ответственность.</w:t>
      </w:r>
    </w:p>
    <w:p w:rsidR="00CB75B3" w:rsidRPr="00564D67" w:rsidRDefault="00DC027D" w:rsidP="0011459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 xml:space="preserve">5. Риски </w:t>
      </w:r>
      <w:proofErr w:type="spellStart"/>
      <w:r w:rsidRPr="00564D67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564D67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регулирования, а также возмо</w:t>
      </w:r>
      <w:r w:rsidRPr="00564D67">
        <w:rPr>
          <w:rFonts w:ascii="Times New Roman" w:hAnsi="Times New Roman" w:cs="Times New Roman"/>
          <w:sz w:val="28"/>
          <w:szCs w:val="28"/>
        </w:rPr>
        <w:t>ж</w:t>
      </w:r>
      <w:r w:rsidRPr="00564D67">
        <w:rPr>
          <w:rFonts w:ascii="Times New Roman" w:hAnsi="Times New Roman" w:cs="Times New Roman"/>
          <w:sz w:val="28"/>
          <w:szCs w:val="28"/>
        </w:rPr>
        <w:t>ные негативные последствия от введения правового регулирования для экон</w:t>
      </w:r>
      <w:r w:rsidRPr="00564D67">
        <w:rPr>
          <w:rFonts w:ascii="Times New Roman" w:hAnsi="Times New Roman" w:cs="Times New Roman"/>
          <w:sz w:val="28"/>
          <w:szCs w:val="28"/>
        </w:rPr>
        <w:t>о</w:t>
      </w:r>
      <w:r w:rsidRPr="00564D67">
        <w:rPr>
          <w:rFonts w:ascii="Times New Roman" w:hAnsi="Times New Roman" w:cs="Times New Roman"/>
          <w:sz w:val="28"/>
          <w:szCs w:val="28"/>
        </w:rPr>
        <w:t xml:space="preserve">мического развития муниципального образования </w:t>
      </w:r>
      <w:r w:rsidR="00A175C3" w:rsidRPr="00564D67">
        <w:rPr>
          <w:rFonts w:ascii="Times New Roman" w:hAnsi="Times New Roman" w:cs="Times New Roman"/>
          <w:sz w:val="28"/>
          <w:szCs w:val="28"/>
        </w:rPr>
        <w:t>Щербиновский</w:t>
      </w:r>
      <w:r w:rsidRPr="00564D67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564D67">
        <w:rPr>
          <w:rFonts w:ascii="Times New Roman" w:hAnsi="Times New Roman" w:cs="Times New Roman"/>
          <w:sz w:val="28"/>
          <w:szCs w:val="28"/>
        </w:rPr>
        <w:t>муниципал</w:t>
      </w:r>
      <w:r w:rsidR="006A36F4" w:rsidRPr="00564D67">
        <w:rPr>
          <w:rFonts w:ascii="Times New Roman" w:hAnsi="Times New Roman" w:cs="Times New Roman"/>
          <w:sz w:val="28"/>
          <w:szCs w:val="28"/>
        </w:rPr>
        <w:t>ь</w:t>
      </w:r>
      <w:r w:rsidR="006A36F4" w:rsidRPr="00564D67">
        <w:rPr>
          <w:rFonts w:ascii="Times New Roman" w:hAnsi="Times New Roman" w:cs="Times New Roman"/>
          <w:sz w:val="28"/>
          <w:szCs w:val="28"/>
        </w:rPr>
        <w:t xml:space="preserve">ный </w:t>
      </w:r>
      <w:r w:rsidRPr="00564D67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CB75B3" w:rsidRPr="00564D67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D593F" w:rsidRPr="00564D67" w:rsidRDefault="00710938" w:rsidP="002D593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 xml:space="preserve">6. </w:t>
      </w:r>
      <w:r w:rsidR="002D593F" w:rsidRPr="00564D67">
        <w:rPr>
          <w:rFonts w:ascii="Times New Roman" w:hAnsi="Times New Roman" w:cs="Times New Roman"/>
          <w:sz w:val="28"/>
          <w:szCs w:val="28"/>
        </w:rPr>
        <w:t>Дополнительные расходы местного бюджета (бюджета муниципального образования Щербиновский район), а также предполагаемые расходы субъе</w:t>
      </w:r>
      <w:r w:rsidR="002D593F" w:rsidRPr="00564D67">
        <w:rPr>
          <w:rFonts w:ascii="Times New Roman" w:hAnsi="Times New Roman" w:cs="Times New Roman"/>
          <w:sz w:val="28"/>
          <w:szCs w:val="28"/>
        </w:rPr>
        <w:t>к</w:t>
      </w:r>
      <w:r w:rsidR="002D593F" w:rsidRPr="00564D67">
        <w:rPr>
          <w:rFonts w:ascii="Times New Roman" w:hAnsi="Times New Roman" w:cs="Times New Roman"/>
          <w:sz w:val="28"/>
          <w:szCs w:val="28"/>
        </w:rPr>
        <w:t>тов предпринимательской деятельности и инвестиционной деятельности, пон</w:t>
      </w:r>
      <w:r w:rsidR="002D593F" w:rsidRPr="00564D67">
        <w:rPr>
          <w:rFonts w:ascii="Times New Roman" w:hAnsi="Times New Roman" w:cs="Times New Roman"/>
          <w:sz w:val="28"/>
          <w:szCs w:val="28"/>
        </w:rPr>
        <w:t>е</w:t>
      </w:r>
      <w:r w:rsidR="002D593F" w:rsidRPr="00564D67">
        <w:rPr>
          <w:rFonts w:ascii="Times New Roman" w:hAnsi="Times New Roman" w:cs="Times New Roman"/>
          <w:sz w:val="28"/>
          <w:szCs w:val="28"/>
        </w:rPr>
        <w:t>сенные от регулирующего воздействия предлагаемого проекта муниципального нормативного правового акта, не предполагаются.</w:t>
      </w:r>
    </w:p>
    <w:p w:rsidR="00710938" w:rsidRPr="00564D67" w:rsidRDefault="002D593F" w:rsidP="002D593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>Расходы потенциальных адресатов предлагаемого правового регулиров</w:t>
      </w:r>
      <w:r w:rsidRPr="00564D67">
        <w:rPr>
          <w:rFonts w:ascii="Times New Roman" w:hAnsi="Times New Roman" w:cs="Times New Roman"/>
          <w:sz w:val="28"/>
          <w:szCs w:val="28"/>
        </w:rPr>
        <w:t>а</w:t>
      </w:r>
      <w:r w:rsidRPr="00564D67">
        <w:rPr>
          <w:rFonts w:ascii="Times New Roman" w:hAnsi="Times New Roman" w:cs="Times New Roman"/>
          <w:sz w:val="28"/>
          <w:szCs w:val="28"/>
        </w:rPr>
        <w:t>ния отсутствуют. Необоснованные расходы, связанные с регулирующим во</w:t>
      </w:r>
      <w:r w:rsidRPr="00564D67">
        <w:rPr>
          <w:rFonts w:ascii="Times New Roman" w:hAnsi="Times New Roman" w:cs="Times New Roman"/>
          <w:sz w:val="28"/>
          <w:szCs w:val="28"/>
        </w:rPr>
        <w:t>з</w:t>
      </w:r>
      <w:r w:rsidRPr="00564D67">
        <w:rPr>
          <w:rFonts w:ascii="Times New Roman" w:hAnsi="Times New Roman" w:cs="Times New Roman"/>
          <w:sz w:val="28"/>
          <w:szCs w:val="28"/>
        </w:rPr>
        <w:t>действием проекта, отсутствуют.</w:t>
      </w:r>
    </w:p>
    <w:p w:rsidR="00C373FD" w:rsidRPr="00564D67" w:rsidRDefault="00C373FD" w:rsidP="0092510E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 xml:space="preserve">7. В соответствии с Порядком уполномоченный орган провел публичные консультации по проекту в период </w:t>
      </w:r>
      <w:r w:rsidR="00053B5C" w:rsidRPr="00564D67">
        <w:rPr>
          <w:rFonts w:ascii="Times New Roman" w:eastAsia="Calibri" w:hAnsi="Times New Roman" w:cs="Times New Roman"/>
          <w:sz w:val="28"/>
          <w:szCs w:val="28"/>
        </w:rPr>
        <w:t>с 4июня  2026 года по 18 июня</w:t>
      </w:r>
      <w:r w:rsidR="00DA1B50" w:rsidRPr="00564D67">
        <w:rPr>
          <w:rFonts w:ascii="Times New Roman" w:eastAsia="Calibri" w:hAnsi="Times New Roman" w:cs="Times New Roman"/>
          <w:sz w:val="28"/>
          <w:szCs w:val="28"/>
        </w:rPr>
        <w:t xml:space="preserve"> 2026 года.</w:t>
      </w:r>
    </w:p>
    <w:p w:rsidR="003C2894" w:rsidRPr="00564D67" w:rsidRDefault="00A3304F" w:rsidP="00DA1B50">
      <w:pPr>
        <w:ind w:firstLine="709"/>
        <w:jc w:val="both"/>
        <w:rPr>
          <w:rFonts w:eastAsiaTheme="minorEastAsia"/>
          <w:sz w:val="28"/>
          <w:szCs w:val="28"/>
        </w:rPr>
      </w:pPr>
      <w:r w:rsidRPr="00564D67">
        <w:rPr>
          <w:sz w:val="28"/>
          <w:szCs w:val="28"/>
        </w:rPr>
        <w:t xml:space="preserve">8. Информация о проводимых публичных консультациях была размещена </w:t>
      </w:r>
      <w:r w:rsidR="003C2894" w:rsidRPr="00564D67">
        <w:rPr>
          <w:rFonts w:eastAsiaTheme="minorEastAsia"/>
          <w:sz w:val="28"/>
          <w:szCs w:val="28"/>
        </w:rPr>
        <w:t>в инфо</w:t>
      </w:r>
      <w:r w:rsidR="0000722B" w:rsidRPr="00564D67">
        <w:rPr>
          <w:rFonts w:eastAsiaTheme="minorEastAsia"/>
          <w:sz w:val="28"/>
          <w:szCs w:val="28"/>
        </w:rPr>
        <w:t xml:space="preserve">рмационно-телекоммуникационной </w:t>
      </w:r>
      <w:r w:rsidR="003C2894" w:rsidRPr="00564D67">
        <w:rPr>
          <w:rFonts w:eastAsiaTheme="minorEastAsia"/>
          <w:sz w:val="28"/>
          <w:szCs w:val="28"/>
        </w:rPr>
        <w:t>сети "Интернет" (полный электро</w:t>
      </w:r>
      <w:r w:rsidR="003C2894" w:rsidRPr="00564D67">
        <w:rPr>
          <w:rFonts w:eastAsiaTheme="minorEastAsia"/>
          <w:sz w:val="28"/>
          <w:szCs w:val="28"/>
        </w:rPr>
        <w:t>н</w:t>
      </w:r>
      <w:r w:rsidR="003C2894" w:rsidRPr="00564D67">
        <w:rPr>
          <w:rFonts w:eastAsiaTheme="minorEastAsia"/>
          <w:sz w:val="28"/>
          <w:szCs w:val="28"/>
        </w:rPr>
        <w:t>ный адрес):</w:t>
      </w:r>
      <w:r w:rsidR="00BD04AC" w:rsidRPr="00564D67">
        <w:t xml:space="preserve"> </w:t>
      </w:r>
      <w:hyperlink r:id="rId9" w:history="1">
        <w:r w:rsidR="0057151A" w:rsidRPr="00564D67">
          <w:rPr>
            <w:rStyle w:val="a9"/>
            <w:rFonts w:eastAsiaTheme="minorEastAsia"/>
            <w:sz w:val="28"/>
            <w:szCs w:val="28"/>
          </w:rPr>
          <w:t>https://staradm.ru</w:t>
        </w:r>
      </w:hyperlink>
      <w:r w:rsidR="0057151A" w:rsidRPr="00564D67">
        <w:rPr>
          <w:rFonts w:eastAsiaTheme="minorEastAsia"/>
          <w:sz w:val="28"/>
          <w:szCs w:val="28"/>
        </w:rPr>
        <w:t xml:space="preserve">. </w:t>
      </w:r>
    </w:p>
    <w:p w:rsidR="00CA1309" w:rsidRPr="00564D67" w:rsidRDefault="00CA1309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>Кроме того, проект направлялся индивидуальн</w:t>
      </w:r>
      <w:r w:rsidR="0057151A" w:rsidRPr="00564D67">
        <w:rPr>
          <w:rFonts w:ascii="Times New Roman" w:hAnsi="Times New Roman" w:cs="Times New Roman"/>
          <w:sz w:val="28"/>
          <w:szCs w:val="28"/>
        </w:rPr>
        <w:t>ым</w:t>
      </w:r>
      <w:r w:rsidRPr="00564D67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7151A" w:rsidRPr="00564D67">
        <w:rPr>
          <w:rFonts w:ascii="Times New Roman" w:hAnsi="Times New Roman" w:cs="Times New Roman"/>
          <w:sz w:val="28"/>
          <w:szCs w:val="28"/>
        </w:rPr>
        <w:t>ям</w:t>
      </w:r>
      <w:r w:rsidRPr="00564D67">
        <w:rPr>
          <w:rFonts w:ascii="Times New Roman" w:hAnsi="Times New Roman" w:cs="Times New Roman"/>
          <w:sz w:val="28"/>
          <w:szCs w:val="28"/>
        </w:rPr>
        <w:t xml:space="preserve"> </w:t>
      </w:r>
      <w:r w:rsidR="0057151A" w:rsidRPr="00564D67">
        <w:rPr>
          <w:rFonts w:ascii="Times New Roman" w:hAnsi="Times New Roman" w:cs="Times New Roman"/>
          <w:sz w:val="28"/>
          <w:szCs w:val="28"/>
        </w:rPr>
        <w:t>Р</w:t>
      </w:r>
      <w:r w:rsidR="0057151A" w:rsidRPr="00564D67">
        <w:rPr>
          <w:rFonts w:ascii="Times New Roman" w:hAnsi="Times New Roman" w:cs="Times New Roman"/>
          <w:sz w:val="28"/>
          <w:szCs w:val="28"/>
        </w:rPr>
        <w:t>е</w:t>
      </w:r>
      <w:r w:rsidR="0057151A" w:rsidRPr="00564D67">
        <w:rPr>
          <w:rFonts w:ascii="Times New Roman" w:hAnsi="Times New Roman" w:cs="Times New Roman"/>
          <w:sz w:val="28"/>
          <w:szCs w:val="28"/>
        </w:rPr>
        <w:t xml:space="preserve">шетникову А.В., </w:t>
      </w:r>
      <w:proofErr w:type="spellStart"/>
      <w:r w:rsidR="0057151A" w:rsidRPr="00564D67">
        <w:rPr>
          <w:rFonts w:ascii="Times New Roman" w:hAnsi="Times New Roman" w:cs="Times New Roman"/>
          <w:sz w:val="28"/>
          <w:szCs w:val="28"/>
        </w:rPr>
        <w:t>Бусову</w:t>
      </w:r>
      <w:proofErr w:type="spellEnd"/>
      <w:r w:rsidR="0057151A" w:rsidRPr="00564D67">
        <w:rPr>
          <w:rFonts w:ascii="Times New Roman" w:hAnsi="Times New Roman" w:cs="Times New Roman"/>
          <w:sz w:val="28"/>
          <w:szCs w:val="28"/>
        </w:rPr>
        <w:t xml:space="preserve"> С.И., Горб </w:t>
      </w:r>
      <w:r w:rsidR="00D7152C" w:rsidRPr="00564D67">
        <w:rPr>
          <w:rFonts w:ascii="Times New Roman" w:hAnsi="Times New Roman" w:cs="Times New Roman"/>
          <w:sz w:val="28"/>
          <w:szCs w:val="28"/>
        </w:rPr>
        <w:t>В</w:t>
      </w:r>
      <w:r w:rsidR="0057151A" w:rsidRPr="00564D67">
        <w:rPr>
          <w:rFonts w:ascii="Times New Roman" w:hAnsi="Times New Roman" w:cs="Times New Roman"/>
          <w:sz w:val="28"/>
          <w:szCs w:val="28"/>
        </w:rPr>
        <w:t>.</w:t>
      </w:r>
      <w:r w:rsidR="00D7152C" w:rsidRPr="00564D67">
        <w:rPr>
          <w:rFonts w:ascii="Times New Roman" w:hAnsi="Times New Roman" w:cs="Times New Roman"/>
          <w:sz w:val="28"/>
          <w:szCs w:val="28"/>
        </w:rPr>
        <w:t>В.</w:t>
      </w:r>
      <w:r w:rsidR="0057151A" w:rsidRPr="00564D67">
        <w:rPr>
          <w:rFonts w:ascii="Times New Roman" w:hAnsi="Times New Roman" w:cs="Times New Roman"/>
          <w:sz w:val="28"/>
          <w:szCs w:val="28"/>
        </w:rPr>
        <w:t>, главе КФХ Кононенко Т.В., предст</w:t>
      </w:r>
      <w:r w:rsidR="0057151A" w:rsidRPr="00564D67">
        <w:rPr>
          <w:rFonts w:ascii="Times New Roman" w:hAnsi="Times New Roman" w:cs="Times New Roman"/>
          <w:sz w:val="28"/>
          <w:szCs w:val="28"/>
        </w:rPr>
        <w:t>а</w:t>
      </w:r>
      <w:r w:rsidR="0057151A" w:rsidRPr="00564D67">
        <w:rPr>
          <w:rFonts w:ascii="Times New Roman" w:hAnsi="Times New Roman" w:cs="Times New Roman"/>
          <w:sz w:val="28"/>
          <w:szCs w:val="28"/>
        </w:rPr>
        <w:t xml:space="preserve">вителю уполномоченного по правам предпринимателей в </w:t>
      </w:r>
      <w:proofErr w:type="spellStart"/>
      <w:r w:rsidR="0057151A" w:rsidRPr="00564D67">
        <w:rPr>
          <w:rFonts w:ascii="Times New Roman" w:hAnsi="Times New Roman" w:cs="Times New Roman"/>
          <w:sz w:val="28"/>
          <w:szCs w:val="28"/>
        </w:rPr>
        <w:t>Щербиновском</w:t>
      </w:r>
      <w:proofErr w:type="spellEnd"/>
      <w:r w:rsidR="0057151A" w:rsidRPr="00564D67">
        <w:rPr>
          <w:rFonts w:ascii="Times New Roman" w:hAnsi="Times New Roman" w:cs="Times New Roman"/>
          <w:sz w:val="28"/>
          <w:szCs w:val="28"/>
        </w:rPr>
        <w:t xml:space="preserve"> ра</w:t>
      </w:r>
      <w:r w:rsidR="0057151A" w:rsidRPr="00564D67">
        <w:rPr>
          <w:rFonts w:ascii="Times New Roman" w:hAnsi="Times New Roman" w:cs="Times New Roman"/>
          <w:sz w:val="28"/>
          <w:szCs w:val="28"/>
        </w:rPr>
        <w:t>й</w:t>
      </w:r>
      <w:r w:rsidR="0057151A" w:rsidRPr="00564D67">
        <w:rPr>
          <w:rFonts w:ascii="Times New Roman" w:hAnsi="Times New Roman" w:cs="Times New Roman"/>
          <w:sz w:val="28"/>
          <w:szCs w:val="28"/>
        </w:rPr>
        <w:t xml:space="preserve">оне Кононенко А.Н., </w:t>
      </w:r>
      <w:r w:rsidR="00782540" w:rsidRPr="00564D67">
        <w:rPr>
          <w:rFonts w:ascii="Times New Roman" w:hAnsi="Times New Roman" w:cs="Times New Roman"/>
          <w:sz w:val="28"/>
          <w:szCs w:val="28"/>
        </w:rPr>
        <w:t xml:space="preserve"> </w:t>
      </w:r>
      <w:r w:rsidRPr="00564D67">
        <w:rPr>
          <w:rFonts w:ascii="Times New Roman" w:hAnsi="Times New Roman" w:cs="Times New Roman"/>
          <w:sz w:val="28"/>
          <w:szCs w:val="28"/>
        </w:rPr>
        <w:t>с которыми заключены соглашения о взаимодействии при проведении оценки регулирующего воздействия.</w:t>
      </w:r>
    </w:p>
    <w:p w:rsidR="00CB75B3" w:rsidRPr="00564D67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</w:t>
      </w:r>
      <w:r w:rsidRPr="00564D67">
        <w:rPr>
          <w:rFonts w:ascii="Times New Roman" w:hAnsi="Times New Roman" w:cs="Times New Roman"/>
          <w:sz w:val="28"/>
          <w:szCs w:val="28"/>
        </w:rPr>
        <w:t>е</w:t>
      </w:r>
      <w:r w:rsidRPr="00564D67">
        <w:rPr>
          <w:rFonts w:ascii="Times New Roman" w:hAnsi="Times New Roman" w:cs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CB75B3" w:rsidRPr="00564D67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564D67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Pr="00564D67">
        <w:rPr>
          <w:rFonts w:ascii="Times New Roman" w:hAnsi="Times New Roman"/>
          <w:sz w:val="28"/>
          <w:szCs w:val="28"/>
        </w:rPr>
        <w:t>субъектов  пре</w:t>
      </w:r>
      <w:r w:rsidRPr="00564D67">
        <w:rPr>
          <w:rFonts w:ascii="Times New Roman" w:hAnsi="Times New Roman"/>
          <w:sz w:val="28"/>
          <w:szCs w:val="28"/>
        </w:rPr>
        <w:t>д</w:t>
      </w:r>
      <w:r w:rsidRPr="00564D67">
        <w:rPr>
          <w:rFonts w:ascii="Times New Roman" w:hAnsi="Times New Roman"/>
          <w:sz w:val="28"/>
          <w:szCs w:val="28"/>
        </w:rPr>
        <w:t xml:space="preserve">принимательства </w:t>
      </w:r>
      <w:r w:rsidRPr="00564D67">
        <w:rPr>
          <w:rFonts w:ascii="Times New Roman" w:hAnsi="Times New Roman" w:cs="Times New Roman"/>
          <w:sz w:val="28"/>
          <w:szCs w:val="28"/>
        </w:rPr>
        <w:t xml:space="preserve">или способствующих их введению,  оказывающих негативное влияние на отрасли экономики муниципального образования </w:t>
      </w:r>
      <w:r w:rsidR="00A175C3" w:rsidRPr="00564D67">
        <w:rPr>
          <w:rFonts w:ascii="Times New Roman" w:hAnsi="Times New Roman" w:cs="Times New Roman"/>
          <w:sz w:val="28"/>
          <w:szCs w:val="28"/>
        </w:rPr>
        <w:t>Щербиновский</w:t>
      </w:r>
      <w:r w:rsidR="00FE4F9B" w:rsidRPr="00564D67">
        <w:rPr>
          <w:rFonts w:ascii="Times New Roman" w:hAnsi="Times New Roman" w:cs="Times New Roman"/>
          <w:sz w:val="28"/>
          <w:szCs w:val="28"/>
        </w:rPr>
        <w:t xml:space="preserve"> </w:t>
      </w:r>
      <w:r w:rsidR="00FE4F9B" w:rsidRPr="00564D67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</w:t>
      </w:r>
      <w:r w:rsidRPr="00564D67">
        <w:rPr>
          <w:rFonts w:ascii="Times New Roman" w:hAnsi="Times New Roman" w:cs="Times New Roman"/>
          <w:sz w:val="28"/>
          <w:szCs w:val="28"/>
        </w:rPr>
        <w:t>район, способствующих возникновению необоснованных ра</w:t>
      </w:r>
      <w:r w:rsidRPr="00564D67">
        <w:rPr>
          <w:rFonts w:ascii="Times New Roman" w:hAnsi="Times New Roman" w:cs="Times New Roman"/>
          <w:sz w:val="28"/>
          <w:szCs w:val="28"/>
        </w:rPr>
        <w:t>с</w:t>
      </w:r>
      <w:r w:rsidRPr="00564D67">
        <w:rPr>
          <w:rFonts w:ascii="Times New Roman" w:hAnsi="Times New Roman" w:cs="Times New Roman"/>
          <w:sz w:val="28"/>
          <w:szCs w:val="28"/>
        </w:rPr>
        <w:t xml:space="preserve">ходов </w:t>
      </w:r>
      <w:r w:rsidRPr="00564D67">
        <w:rPr>
          <w:rFonts w:ascii="Times New Roman" w:hAnsi="Times New Roman"/>
          <w:sz w:val="28"/>
          <w:szCs w:val="28"/>
        </w:rPr>
        <w:t xml:space="preserve">субъектов предпринимательства, а также необоснованных расходов местного бюджета (бюджета муниципального образования </w:t>
      </w:r>
      <w:r w:rsidR="00A175C3" w:rsidRPr="00564D67">
        <w:rPr>
          <w:rFonts w:ascii="Times New Roman" w:hAnsi="Times New Roman"/>
          <w:sz w:val="28"/>
          <w:szCs w:val="28"/>
        </w:rPr>
        <w:t>Щербиновский</w:t>
      </w:r>
      <w:r w:rsidRPr="00564D67">
        <w:rPr>
          <w:rFonts w:ascii="Times New Roman" w:hAnsi="Times New Roman"/>
          <w:sz w:val="28"/>
          <w:szCs w:val="28"/>
        </w:rPr>
        <w:t xml:space="preserve"> </w:t>
      </w:r>
      <w:r w:rsidR="00FE4F9B" w:rsidRPr="00564D67">
        <w:rPr>
          <w:rFonts w:ascii="Times New Roman" w:hAnsi="Times New Roman"/>
          <w:sz w:val="28"/>
          <w:szCs w:val="28"/>
        </w:rPr>
        <w:t>м</w:t>
      </w:r>
      <w:r w:rsidR="00FE4F9B" w:rsidRPr="00564D67">
        <w:rPr>
          <w:rFonts w:ascii="Times New Roman" w:hAnsi="Times New Roman"/>
          <w:sz w:val="28"/>
          <w:szCs w:val="28"/>
        </w:rPr>
        <w:t>у</w:t>
      </w:r>
      <w:r w:rsidR="00FE4F9B" w:rsidRPr="00564D67">
        <w:rPr>
          <w:rFonts w:ascii="Times New Roman" w:hAnsi="Times New Roman"/>
          <w:sz w:val="28"/>
          <w:szCs w:val="28"/>
        </w:rPr>
        <w:t xml:space="preserve">ниципальный </w:t>
      </w:r>
      <w:r w:rsidRPr="00564D67">
        <w:rPr>
          <w:rFonts w:ascii="Times New Roman" w:hAnsi="Times New Roman"/>
          <w:sz w:val="28"/>
          <w:szCs w:val="28"/>
        </w:rPr>
        <w:t>район), и о возможности его</w:t>
      </w:r>
      <w:proofErr w:type="gramEnd"/>
      <w:r w:rsidRPr="00564D67">
        <w:rPr>
          <w:rFonts w:ascii="Times New Roman" w:hAnsi="Times New Roman"/>
          <w:sz w:val="28"/>
          <w:szCs w:val="28"/>
        </w:rPr>
        <w:t xml:space="preserve"> дальнейшего согласования.</w:t>
      </w:r>
    </w:p>
    <w:p w:rsidR="00CB75B3" w:rsidRPr="00712966" w:rsidRDefault="00CB75B3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44A55" w:rsidRPr="00712966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175C3" w:rsidRPr="00564D67" w:rsidRDefault="00A175C3" w:rsidP="00D968A7">
      <w:pPr>
        <w:pStyle w:val="ConsPlusNonforma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968A7" w:rsidRPr="00564D67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</w:p>
    <w:p w:rsidR="00D968A7" w:rsidRPr="00564D67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 xml:space="preserve">  </w:t>
      </w:r>
      <w:r w:rsidR="00A175C3" w:rsidRPr="00564D67">
        <w:rPr>
          <w:rFonts w:ascii="Times New Roman" w:hAnsi="Times New Roman" w:cs="Times New Roman"/>
          <w:sz w:val="28"/>
          <w:szCs w:val="28"/>
        </w:rPr>
        <w:t>муниципального</w:t>
      </w:r>
      <w:r w:rsidRPr="00564D67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564D67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175C3" w:rsidRPr="00564D67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564D67">
        <w:rPr>
          <w:rFonts w:ascii="Times New Roman" w:hAnsi="Times New Roman" w:cs="Times New Roman"/>
          <w:sz w:val="28"/>
          <w:szCs w:val="28"/>
        </w:rPr>
        <w:t xml:space="preserve"> Щербиновский </w:t>
      </w:r>
      <w:r w:rsidR="00946527" w:rsidRPr="00564D67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175C3" w:rsidRPr="00564D67">
        <w:rPr>
          <w:rFonts w:ascii="Times New Roman" w:hAnsi="Times New Roman" w:cs="Times New Roman"/>
          <w:sz w:val="28"/>
          <w:szCs w:val="28"/>
        </w:rPr>
        <w:t>район</w:t>
      </w:r>
    </w:p>
    <w:p w:rsidR="00946527" w:rsidRPr="00564D67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 xml:space="preserve">  Краснодарского края</w:t>
      </w:r>
    </w:p>
    <w:p w:rsidR="00A175C3" w:rsidRPr="00564D67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 xml:space="preserve">      С.Н. </w:t>
      </w:r>
      <w:proofErr w:type="spellStart"/>
      <w:r w:rsidRPr="00564D67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Pr="00564D6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175C3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64D67">
        <w:rPr>
          <w:rFonts w:ascii="Times New Roman" w:hAnsi="Times New Roman" w:cs="Times New Roman"/>
          <w:sz w:val="28"/>
          <w:szCs w:val="28"/>
        </w:rPr>
        <w:t xml:space="preserve"> </w:t>
      </w:r>
      <w:r w:rsidR="00D219D9" w:rsidRPr="00564D67">
        <w:rPr>
          <w:rFonts w:ascii="Times New Roman" w:hAnsi="Times New Roman" w:cs="Times New Roman"/>
          <w:sz w:val="28"/>
          <w:szCs w:val="28"/>
        </w:rPr>
        <w:t xml:space="preserve"> </w:t>
      </w:r>
      <w:r w:rsidR="00564D67">
        <w:rPr>
          <w:rFonts w:ascii="Times New Roman" w:hAnsi="Times New Roman" w:cs="Times New Roman"/>
          <w:sz w:val="28"/>
          <w:szCs w:val="28"/>
        </w:rPr>
        <w:t>03</w:t>
      </w:r>
      <w:r w:rsidR="00A175C3" w:rsidRPr="00564D67">
        <w:rPr>
          <w:rFonts w:ascii="Times New Roman" w:hAnsi="Times New Roman" w:cs="Times New Roman"/>
          <w:sz w:val="28"/>
          <w:szCs w:val="28"/>
        </w:rPr>
        <w:t>.</w:t>
      </w:r>
      <w:r w:rsidR="00344228" w:rsidRPr="00564D67">
        <w:rPr>
          <w:rFonts w:ascii="Times New Roman" w:hAnsi="Times New Roman" w:cs="Times New Roman"/>
          <w:sz w:val="28"/>
          <w:szCs w:val="28"/>
        </w:rPr>
        <w:t>07</w:t>
      </w:r>
      <w:r w:rsidR="00A175C3" w:rsidRPr="00564D67">
        <w:rPr>
          <w:rFonts w:ascii="Times New Roman" w:hAnsi="Times New Roman" w:cs="Times New Roman"/>
          <w:sz w:val="28"/>
          <w:szCs w:val="28"/>
        </w:rPr>
        <w:t>.202</w:t>
      </w:r>
      <w:r w:rsidR="00567824" w:rsidRPr="00564D67">
        <w:rPr>
          <w:rFonts w:ascii="Times New Roman" w:hAnsi="Times New Roman" w:cs="Times New Roman"/>
          <w:sz w:val="28"/>
          <w:szCs w:val="28"/>
        </w:rPr>
        <w:t>6</w:t>
      </w:r>
      <w:r w:rsidR="00A175C3" w:rsidRPr="00564D67">
        <w:rPr>
          <w:rFonts w:ascii="Times New Roman" w:hAnsi="Times New Roman" w:cs="Times New Roman"/>
          <w:sz w:val="28"/>
          <w:szCs w:val="28"/>
        </w:rPr>
        <w:t xml:space="preserve"> г.</w:t>
      </w:r>
      <w:r w:rsidR="00A175C3" w:rsidRPr="00283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413578" w:rsidRPr="00C56209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13578" w:rsidRPr="00C56209" w:rsidSect="00A93C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683" w:rsidRDefault="009F7683" w:rsidP="00EA4018">
      <w:r>
        <w:separator/>
      </w:r>
    </w:p>
  </w:endnote>
  <w:endnote w:type="continuationSeparator" w:id="0">
    <w:p w:rsidR="009F7683" w:rsidRDefault="009F7683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683" w:rsidRDefault="009F7683" w:rsidP="00EA4018">
      <w:r>
        <w:separator/>
      </w:r>
    </w:p>
  </w:footnote>
  <w:footnote w:type="continuationSeparator" w:id="0">
    <w:p w:rsidR="009F7683" w:rsidRDefault="009F7683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543">
          <w:rPr>
            <w:noProof/>
          </w:rPr>
          <w:t>4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536"/>
    <w:rsid w:val="00001BED"/>
    <w:rsid w:val="00003FD7"/>
    <w:rsid w:val="000042BE"/>
    <w:rsid w:val="0000722B"/>
    <w:rsid w:val="00010FEC"/>
    <w:rsid w:val="00012152"/>
    <w:rsid w:val="00012E0E"/>
    <w:rsid w:val="00013D65"/>
    <w:rsid w:val="00015394"/>
    <w:rsid w:val="00017C3A"/>
    <w:rsid w:val="00021DA3"/>
    <w:rsid w:val="00022225"/>
    <w:rsid w:val="00022899"/>
    <w:rsid w:val="00023267"/>
    <w:rsid w:val="000245AC"/>
    <w:rsid w:val="00024F44"/>
    <w:rsid w:val="00024F71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08B"/>
    <w:rsid w:val="000457C7"/>
    <w:rsid w:val="000513E9"/>
    <w:rsid w:val="000520D0"/>
    <w:rsid w:val="00052D58"/>
    <w:rsid w:val="00053B5C"/>
    <w:rsid w:val="00055EA4"/>
    <w:rsid w:val="00056B24"/>
    <w:rsid w:val="00057A6A"/>
    <w:rsid w:val="000600C7"/>
    <w:rsid w:val="0006067D"/>
    <w:rsid w:val="00061754"/>
    <w:rsid w:val="000622E7"/>
    <w:rsid w:val="00062543"/>
    <w:rsid w:val="0006364E"/>
    <w:rsid w:val="0006423F"/>
    <w:rsid w:val="000642E9"/>
    <w:rsid w:val="000678A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4F"/>
    <w:rsid w:val="000A787F"/>
    <w:rsid w:val="000B0203"/>
    <w:rsid w:val="000B128B"/>
    <w:rsid w:val="000B1582"/>
    <w:rsid w:val="000B1C89"/>
    <w:rsid w:val="000B4142"/>
    <w:rsid w:val="000B7E71"/>
    <w:rsid w:val="000C17B7"/>
    <w:rsid w:val="000C1C4A"/>
    <w:rsid w:val="000C1D43"/>
    <w:rsid w:val="000C4318"/>
    <w:rsid w:val="000C4846"/>
    <w:rsid w:val="000C50FB"/>
    <w:rsid w:val="000C7F71"/>
    <w:rsid w:val="000D060D"/>
    <w:rsid w:val="000D25B2"/>
    <w:rsid w:val="000D2A1D"/>
    <w:rsid w:val="000D2B3A"/>
    <w:rsid w:val="000D3341"/>
    <w:rsid w:val="000D5DFB"/>
    <w:rsid w:val="000D5F6F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07C53"/>
    <w:rsid w:val="0011459A"/>
    <w:rsid w:val="00114638"/>
    <w:rsid w:val="00117CCF"/>
    <w:rsid w:val="00123DDD"/>
    <w:rsid w:val="00124B17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A7"/>
    <w:rsid w:val="001472DF"/>
    <w:rsid w:val="00147A49"/>
    <w:rsid w:val="001502AB"/>
    <w:rsid w:val="0015082D"/>
    <w:rsid w:val="0015153B"/>
    <w:rsid w:val="00156C86"/>
    <w:rsid w:val="00160135"/>
    <w:rsid w:val="00171352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247"/>
    <w:rsid w:val="00184E7E"/>
    <w:rsid w:val="0018698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6A91"/>
    <w:rsid w:val="001B7AA7"/>
    <w:rsid w:val="001C04F4"/>
    <w:rsid w:val="001C0B74"/>
    <w:rsid w:val="001C3F18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17A02"/>
    <w:rsid w:val="00221AD5"/>
    <w:rsid w:val="00222A50"/>
    <w:rsid w:val="00222EEE"/>
    <w:rsid w:val="002239F4"/>
    <w:rsid w:val="00224C70"/>
    <w:rsid w:val="00226DDD"/>
    <w:rsid w:val="002303E8"/>
    <w:rsid w:val="00234057"/>
    <w:rsid w:val="00234C61"/>
    <w:rsid w:val="00234DCB"/>
    <w:rsid w:val="002364EF"/>
    <w:rsid w:val="00240394"/>
    <w:rsid w:val="00240449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2423"/>
    <w:rsid w:val="00282A7D"/>
    <w:rsid w:val="002835C8"/>
    <w:rsid w:val="002835F7"/>
    <w:rsid w:val="00283C09"/>
    <w:rsid w:val="00286B33"/>
    <w:rsid w:val="00287B9B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866"/>
    <w:rsid w:val="002A3CCC"/>
    <w:rsid w:val="002B02B3"/>
    <w:rsid w:val="002B107F"/>
    <w:rsid w:val="002B3A4C"/>
    <w:rsid w:val="002B48E7"/>
    <w:rsid w:val="002B6510"/>
    <w:rsid w:val="002B70D8"/>
    <w:rsid w:val="002C2C63"/>
    <w:rsid w:val="002C3004"/>
    <w:rsid w:val="002C4A1B"/>
    <w:rsid w:val="002C5257"/>
    <w:rsid w:val="002C7F1D"/>
    <w:rsid w:val="002D0638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593F"/>
    <w:rsid w:val="002D77DF"/>
    <w:rsid w:val="002E284C"/>
    <w:rsid w:val="002E3E65"/>
    <w:rsid w:val="002E60B3"/>
    <w:rsid w:val="002E717E"/>
    <w:rsid w:val="002F05D1"/>
    <w:rsid w:val="002F0955"/>
    <w:rsid w:val="002F0FD4"/>
    <w:rsid w:val="002F1D26"/>
    <w:rsid w:val="002F2448"/>
    <w:rsid w:val="002F5B09"/>
    <w:rsid w:val="002F7D2C"/>
    <w:rsid w:val="00300AE7"/>
    <w:rsid w:val="00300EF4"/>
    <w:rsid w:val="003032A0"/>
    <w:rsid w:val="00305DE6"/>
    <w:rsid w:val="00312656"/>
    <w:rsid w:val="00312AD5"/>
    <w:rsid w:val="0031425D"/>
    <w:rsid w:val="003153E5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4228"/>
    <w:rsid w:val="003468F3"/>
    <w:rsid w:val="00347945"/>
    <w:rsid w:val="00350AF4"/>
    <w:rsid w:val="00360DA8"/>
    <w:rsid w:val="003619D1"/>
    <w:rsid w:val="00361D97"/>
    <w:rsid w:val="00364200"/>
    <w:rsid w:val="0036487E"/>
    <w:rsid w:val="00364EDE"/>
    <w:rsid w:val="00365036"/>
    <w:rsid w:val="00365B3D"/>
    <w:rsid w:val="00370352"/>
    <w:rsid w:val="00371065"/>
    <w:rsid w:val="00372BEE"/>
    <w:rsid w:val="0037366B"/>
    <w:rsid w:val="00374F69"/>
    <w:rsid w:val="00376147"/>
    <w:rsid w:val="0038323B"/>
    <w:rsid w:val="00383963"/>
    <w:rsid w:val="003857AD"/>
    <w:rsid w:val="0038783A"/>
    <w:rsid w:val="00391623"/>
    <w:rsid w:val="00391ED7"/>
    <w:rsid w:val="003923A3"/>
    <w:rsid w:val="0039563E"/>
    <w:rsid w:val="00395B46"/>
    <w:rsid w:val="003A04DB"/>
    <w:rsid w:val="003A0D5E"/>
    <w:rsid w:val="003A16FC"/>
    <w:rsid w:val="003A1D77"/>
    <w:rsid w:val="003A1DFD"/>
    <w:rsid w:val="003A5196"/>
    <w:rsid w:val="003A51F2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62C3"/>
    <w:rsid w:val="003C77F2"/>
    <w:rsid w:val="003D024F"/>
    <w:rsid w:val="003D4492"/>
    <w:rsid w:val="003D58CE"/>
    <w:rsid w:val="003D6D10"/>
    <w:rsid w:val="003D77B4"/>
    <w:rsid w:val="003E19F6"/>
    <w:rsid w:val="003E2BA3"/>
    <w:rsid w:val="003E2D1D"/>
    <w:rsid w:val="003E5A3F"/>
    <w:rsid w:val="003F015B"/>
    <w:rsid w:val="003F1343"/>
    <w:rsid w:val="003F5256"/>
    <w:rsid w:val="003F544A"/>
    <w:rsid w:val="003F6757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2C13"/>
    <w:rsid w:val="004132AE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672"/>
    <w:rsid w:val="004417FC"/>
    <w:rsid w:val="00441BBA"/>
    <w:rsid w:val="00441FD0"/>
    <w:rsid w:val="004431FA"/>
    <w:rsid w:val="0044451A"/>
    <w:rsid w:val="00447D82"/>
    <w:rsid w:val="004501D4"/>
    <w:rsid w:val="00451610"/>
    <w:rsid w:val="004620A2"/>
    <w:rsid w:val="00462734"/>
    <w:rsid w:val="00462CC9"/>
    <w:rsid w:val="00465AB4"/>
    <w:rsid w:val="0046749E"/>
    <w:rsid w:val="004718D5"/>
    <w:rsid w:val="004733B8"/>
    <w:rsid w:val="004735C7"/>
    <w:rsid w:val="00473799"/>
    <w:rsid w:val="00477102"/>
    <w:rsid w:val="0048211D"/>
    <w:rsid w:val="00482C02"/>
    <w:rsid w:val="00482E3E"/>
    <w:rsid w:val="00482E4E"/>
    <w:rsid w:val="0048373E"/>
    <w:rsid w:val="004858AC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67F5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6B94"/>
    <w:rsid w:val="0052196C"/>
    <w:rsid w:val="005263B7"/>
    <w:rsid w:val="005271C9"/>
    <w:rsid w:val="005401BF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67"/>
    <w:rsid w:val="005624BD"/>
    <w:rsid w:val="005625CB"/>
    <w:rsid w:val="00562BD0"/>
    <w:rsid w:val="0056320F"/>
    <w:rsid w:val="0056373C"/>
    <w:rsid w:val="00564D67"/>
    <w:rsid w:val="005657D2"/>
    <w:rsid w:val="00567824"/>
    <w:rsid w:val="00567BB7"/>
    <w:rsid w:val="0057151A"/>
    <w:rsid w:val="005716BE"/>
    <w:rsid w:val="0057387A"/>
    <w:rsid w:val="005741A6"/>
    <w:rsid w:val="00575D9D"/>
    <w:rsid w:val="00576130"/>
    <w:rsid w:val="00576FEA"/>
    <w:rsid w:val="0058163C"/>
    <w:rsid w:val="005839AD"/>
    <w:rsid w:val="00584827"/>
    <w:rsid w:val="00586282"/>
    <w:rsid w:val="005867E9"/>
    <w:rsid w:val="00586F79"/>
    <w:rsid w:val="005902D3"/>
    <w:rsid w:val="00591E03"/>
    <w:rsid w:val="00592F75"/>
    <w:rsid w:val="00593072"/>
    <w:rsid w:val="00593C61"/>
    <w:rsid w:val="00593C79"/>
    <w:rsid w:val="00594618"/>
    <w:rsid w:val="0059550A"/>
    <w:rsid w:val="005955B8"/>
    <w:rsid w:val="00596FD0"/>
    <w:rsid w:val="00597F55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7645"/>
    <w:rsid w:val="005C0E1E"/>
    <w:rsid w:val="005C1DBD"/>
    <w:rsid w:val="005C26AE"/>
    <w:rsid w:val="005C49CF"/>
    <w:rsid w:val="005C5484"/>
    <w:rsid w:val="005C7051"/>
    <w:rsid w:val="005D0E45"/>
    <w:rsid w:val="005D19A2"/>
    <w:rsid w:val="005D2611"/>
    <w:rsid w:val="005D3E5E"/>
    <w:rsid w:val="005D50AA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14E8E"/>
    <w:rsid w:val="006177A2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2A5D"/>
    <w:rsid w:val="00635DDF"/>
    <w:rsid w:val="00635E82"/>
    <w:rsid w:val="00636179"/>
    <w:rsid w:val="00637852"/>
    <w:rsid w:val="00640507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1605"/>
    <w:rsid w:val="0067687C"/>
    <w:rsid w:val="006772C9"/>
    <w:rsid w:val="00680A6F"/>
    <w:rsid w:val="00680FCD"/>
    <w:rsid w:val="00681EA5"/>
    <w:rsid w:val="00681EB0"/>
    <w:rsid w:val="006824AA"/>
    <w:rsid w:val="00682DB8"/>
    <w:rsid w:val="00684E90"/>
    <w:rsid w:val="00685A21"/>
    <w:rsid w:val="006867AD"/>
    <w:rsid w:val="00690003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1ABA"/>
    <w:rsid w:val="006A2517"/>
    <w:rsid w:val="006A286D"/>
    <w:rsid w:val="006A36F4"/>
    <w:rsid w:val="006A5C75"/>
    <w:rsid w:val="006A68D4"/>
    <w:rsid w:val="006A7CCE"/>
    <w:rsid w:val="006B06DE"/>
    <w:rsid w:val="006B1281"/>
    <w:rsid w:val="006B69AA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0114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2966"/>
    <w:rsid w:val="00713760"/>
    <w:rsid w:val="00715C99"/>
    <w:rsid w:val="00715CFA"/>
    <w:rsid w:val="007167FE"/>
    <w:rsid w:val="00716F4E"/>
    <w:rsid w:val="00717195"/>
    <w:rsid w:val="00717DD9"/>
    <w:rsid w:val="00722999"/>
    <w:rsid w:val="007230BC"/>
    <w:rsid w:val="00724907"/>
    <w:rsid w:val="00726F52"/>
    <w:rsid w:val="00730340"/>
    <w:rsid w:val="007307C5"/>
    <w:rsid w:val="00736B52"/>
    <w:rsid w:val="0073793A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83B"/>
    <w:rsid w:val="00773E70"/>
    <w:rsid w:val="007753E3"/>
    <w:rsid w:val="007754E8"/>
    <w:rsid w:val="007777AE"/>
    <w:rsid w:val="0078100A"/>
    <w:rsid w:val="00781C72"/>
    <w:rsid w:val="00782337"/>
    <w:rsid w:val="00782540"/>
    <w:rsid w:val="00782CD3"/>
    <w:rsid w:val="00783221"/>
    <w:rsid w:val="007834F1"/>
    <w:rsid w:val="00790727"/>
    <w:rsid w:val="007914F0"/>
    <w:rsid w:val="0079226C"/>
    <w:rsid w:val="0079477C"/>
    <w:rsid w:val="0079743D"/>
    <w:rsid w:val="007975A6"/>
    <w:rsid w:val="007A1556"/>
    <w:rsid w:val="007A3443"/>
    <w:rsid w:val="007A34F2"/>
    <w:rsid w:val="007A4036"/>
    <w:rsid w:val="007A7144"/>
    <w:rsid w:val="007A7718"/>
    <w:rsid w:val="007B1C30"/>
    <w:rsid w:val="007B1ECF"/>
    <w:rsid w:val="007B2D20"/>
    <w:rsid w:val="007B39AB"/>
    <w:rsid w:val="007B5FCD"/>
    <w:rsid w:val="007B6CF1"/>
    <w:rsid w:val="007C0307"/>
    <w:rsid w:val="007C2540"/>
    <w:rsid w:val="007C422A"/>
    <w:rsid w:val="007C4A4E"/>
    <w:rsid w:val="007C60A1"/>
    <w:rsid w:val="007C6CC2"/>
    <w:rsid w:val="007C7726"/>
    <w:rsid w:val="007D095D"/>
    <w:rsid w:val="007D3C3C"/>
    <w:rsid w:val="007D3F0E"/>
    <w:rsid w:val="007D73F5"/>
    <w:rsid w:val="007E2453"/>
    <w:rsid w:val="007E40D2"/>
    <w:rsid w:val="007E5C48"/>
    <w:rsid w:val="007F0BE8"/>
    <w:rsid w:val="007F1454"/>
    <w:rsid w:val="007F3EFE"/>
    <w:rsid w:val="007F5279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523A"/>
    <w:rsid w:val="0083680D"/>
    <w:rsid w:val="0083693F"/>
    <w:rsid w:val="00837E19"/>
    <w:rsid w:val="00840A45"/>
    <w:rsid w:val="00840A74"/>
    <w:rsid w:val="00842A6C"/>
    <w:rsid w:val="00843AC9"/>
    <w:rsid w:val="0084412F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72F"/>
    <w:rsid w:val="00867A0F"/>
    <w:rsid w:val="00870532"/>
    <w:rsid w:val="00870F2A"/>
    <w:rsid w:val="008721A3"/>
    <w:rsid w:val="00873615"/>
    <w:rsid w:val="00873BC6"/>
    <w:rsid w:val="00875F2D"/>
    <w:rsid w:val="008761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424E"/>
    <w:rsid w:val="008A6CBD"/>
    <w:rsid w:val="008A7FED"/>
    <w:rsid w:val="008B0808"/>
    <w:rsid w:val="008B0DFF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0C00"/>
    <w:rsid w:val="008D2833"/>
    <w:rsid w:val="008D485E"/>
    <w:rsid w:val="008D55EE"/>
    <w:rsid w:val="008E0AF8"/>
    <w:rsid w:val="008E2B71"/>
    <w:rsid w:val="008E7047"/>
    <w:rsid w:val="008E7E40"/>
    <w:rsid w:val="008F032A"/>
    <w:rsid w:val="008F1FA9"/>
    <w:rsid w:val="008F32CC"/>
    <w:rsid w:val="008F4628"/>
    <w:rsid w:val="008F4A99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510E"/>
    <w:rsid w:val="00925901"/>
    <w:rsid w:val="009266F2"/>
    <w:rsid w:val="00932E3E"/>
    <w:rsid w:val="00934A4B"/>
    <w:rsid w:val="00934AC1"/>
    <w:rsid w:val="0093648F"/>
    <w:rsid w:val="00936740"/>
    <w:rsid w:val="0093683A"/>
    <w:rsid w:val="009378F7"/>
    <w:rsid w:val="00940ECF"/>
    <w:rsid w:val="009423D0"/>
    <w:rsid w:val="00946527"/>
    <w:rsid w:val="009471E9"/>
    <w:rsid w:val="0094752A"/>
    <w:rsid w:val="00953D13"/>
    <w:rsid w:val="00953EC7"/>
    <w:rsid w:val="009613C2"/>
    <w:rsid w:val="00961787"/>
    <w:rsid w:val="00963135"/>
    <w:rsid w:val="00966506"/>
    <w:rsid w:val="009678C5"/>
    <w:rsid w:val="009709A8"/>
    <w:rsid w:val="00972189"/>
    <w:rsid w:val="00975C0B"/>
    <w:rsid w:val="009772D4"/>
    <w:rsid w:val="00982041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3707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7683"/>
    <w:rsid w:val="009F7E33"/>
    <w:rsid w:val="00A001D1"/>
    <w:rsid w:val="00A046C0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5E67"/>
    <w:rsid w:val="00A16085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46E"/>
    <w:rsid w:val="00A55D65"/>
    <w:rsid w:val="00A564B8"/>
    <w:rsid w:val="00A578A2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1E37"/>
    <w:rsid w:val="00A932EC"/>
    <w:rsid w:val="00A93C7D"/>
    <w:rsid w:val="00A93C95"/>
    <w:rsid w:val="00A95830"/>
    <w:rsid w:val="00A95AA6"/>
    <w:rsid w:val="00A97D89"/>
    <w:rsid w:val="00AA0EBB"/>
    <w:rsid w:val="00AA292B"/>
    <w:rsid w:val="00AA63B0"/>
    <w:rsid w:val="00AB1675"/>
    <w:rsid w:val="00AB3F4D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A4B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56D5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3D32"/>
    <w:rsid w:val="00BD6773"/>
    <w:rsid w:val="00BD6D89"/>
    <w:rsid w:val="00BD7650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0AAA"/>
    <w:rsid w:val="00C11E6C"/>
    <w:rsid w:val="00C125D4"/>
    <w:rsid w:val="00C12CA2"/>
    <w:rsid w:val="00C159F5"/>
    <w:rsid w:val="00C16A29"/>
    <w:rsid w:val="00C178E6"/>
    <w:rsid w:val="00C23A97"/>
    <w:rsid w:val="00C23D3C"/>
    <w:rsid w:val="00C250EE"/>
    <w:rsid w:val="00C258C1"/>
    <w:rsid w:val="00C27469"/>
    <w:rsid w:val="00C325B9"/>
    <w:rsid w:val="00C32D66"/>
    <w:rsid w:val="00C333BF"/>
    <w:rsid w:val="00C34521"/>
    <w:rsid w:val="00C34A14"/>
    <w:rsid w:val="00C35529"/>
    <w:rsid w:val="00C373FD"/>
    <w:rsid w:val="00C37E70"/>
    <w:rsid w:val="00C40C82"/>
    <w:rsid w:val="00C40F88"/>
    <w:rsid w:val="00C41724"/>
    <w:rsid w:val="00C449C4"/>
    <w:rsid w:val="00C45B52"/>
    <w:rsid w:val="00C45F80"/>
    <w:rsid w:val="00C4685C"/>
    <w:rsid w:val="00C47164"/>
    <w:rsid w:val="00C50014"/>
    <w:rsid w:val="00C50379"/>
    <w:rsid w:val="00C516F9"/>
    <w:rsid w:val="00C5226E"/>
    <w:rsid w:val="00C56209"/>
    <w:rsid w:val="00C60678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067E"/>
    <w:rsid w:val="00C85D73"/>
    <w:rsid w:val="00C874E2"/>
    <w:rsid w:val="00C90A62"/>
    <w:rsid w:val="00C9218A"/>
    <w:rsid w:val="00C9295F"/>
    <w:rsid w:val="00C935FD"/>
    <w:rsid w:val="00C93C55"/>
    <w:rsid w:val="00C941AD"/>
    <w:rsid w:val="00C942B0"/>
    <w:rsid w:val="00C94B48"/>
    <w:rsid w:val="00C95A0C"/>
    <w:rsid w:val="00C95AEF"/>
    <w:rsid w:val="00CA0C31"/>
    <w:rsid w:val="00CA12BC"/>
    <w:rsid w:val="00CA1309"/>
    <w:rsid w:val="00CA2F2C"/>
    <w:rsid w:val="00CA30CB"/>
    <w:rsid w:val="00CB0376"/>
    <w:rsid w:val="00CB0CD3"/>
    <w:rsid w:val="00CB1527"/>
    <w:rsid w:val="00CB6339"/>
    <w:rsid w:val="00CB75B3"/>
    <w:rsid w:val="00CB7967"/>
    <w:rsid w:val="00CC0AD7"/>
    <w:rsid w:val="00CC1DD3"/>
    <w:rsid w:val="00CC1DF0"/>
    <w:rsid w:val="00CC538A"/>
    <w:rsid w:val="00CC5CAC"/>
    <w:rsid w:val="00CC663B"/>
    <w:rsid w:val="00CC7771"/>
    <w:rsid w:val="00CC7CB4"/>
    <w:rsid w:val="00CE017B"/>
    <w:rsid w:val="00CE483E"/>
    <w:rsid w:val="00CE7773"/>
    <w:rsid w:val="00CE7AC9"/>
    <w:rsid w:val="00CF32F5"/>
    <w:rsid w:val="00CF4875"/>
    <w:rsid w:val="00CF4E1D"/>
    <w:rsid w:val="00D01521"/>
    <w:rsid w:val="00D021E3"/>
    <w:rsid w:val="00D03330"/>
    <w:rsid w:val="00D04A1E"/>
    <w:rsid w:val="00D06748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4CF2"/>
    <w:rsid w:val="00D464F6"/>
    <w:rsid w:val="00D47501"/>
    <w:rsid w:val="00D55727"/>
    <w:rsid w:val="00D561CE"/>
    <w:rsid w:val="00D562E0"/>
    <w:rsid w:val="00D573B0"/>
    <w:rsid w:val="00D632B5"/>
    <w:rsid w:val="00D63386"/>
    <w:rsid w:val="00D637B2"/>
    <w:rsid w:val="00D70513"/>
    <w:rsid w:val="00D7152C"/>
    <w:rsid w:val="00D75164"/>
    <w:rsid w:val="00D82780"/>
    <w:rsid w:val="00D839FB"/>
    <w:rsid w:val="00D8674E"/>
    <w:rsid w:val="00D869BF"/>
    <w:rsid w:val="00D8795E"/>
    <w:rsid w:val="00D93377"/>
    <w:rsid w:val="00D936D7"/>
    <w:rsid w:val="00D95A77"/>
    <w:rsid w:val="00D968A7"/>
    <w:rsid w:val="00D973CF"/>
    <w:rsid w:val="00DA0ECA"/>
    <w:rsid w:val="00DA0FF9"/>
    <w:rsid w:val="00DA1B50"/>
    <w:rsid w:val="00DA2886"/>
    <w:rsid w:val="00DA568D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63"/>
    <w:rsid w:val="00DD63F9"/>
    <w:rsid w:val="00DD73C1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5D92"/>
    <w:rsid w:val="00DF61A3"/>
    <w:rsid w:val="00E01C54"/>
    <w:rsid w:val="00E01FB1"/>
    <w:rsid w:val="00E033A4"/>
    <w:rsid w:val="00E03E47"/>
    <w:rsid w:val="00E0472D"/>
    <w:rsid w:val="00E047EC"/>
    <w:rsid w:val="00E055A8"/>
    <w:rsid w:val="00E15D96"/>
    <w:rsid w:val="00E20F5D"/>
    <w:rsid w:val="00E227E9"/>
    <w:rsid w:val="00E26D40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1F2"/>
    <w:rsid w:val="00E35F0E"/>
    <w:rsid w:val="00E365BF"/>
    <w:rsid w:val="00E40D34"/>
    <w:rsid w:val="00E42E22"/>
    <w:rsid w:val="00E4425D"/>
    <w:rsid w:val="00E46779"/>
    <w:rsid w:val="00E4712D"/>
    <w:rsid w:val="00E50F79"/>
    <w:rsid w:val="00E51060"/>
    <w:rsid w:val="00E5153F"/>
    <w:rsid w:val="00E5212D"/>
    <w:rsid w:val="00E556B1"/>
    <w:rsid w:val="00E5595D"/>
    <w:rsid w:val="00E559E1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96D72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4612"/>
    <w:rsid w:val="00EC5092"/>
    <w:rsid w:val="00EC66A2"/>
    <w:rsid w:val="00ED053A"/>
    <w:rsid w:val="00ED082E"/>
    <w:rsid w:val="00ED28AB"/>
    <w:rsid w:val="00ED4246"/>
    <w:rsid w:val="00ED464E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07C45"/>
    <w:rsid w:val="00F1126D"/>
    <w:rsid w:val="00F128D6"/>
    <w:rsid w:val="00F13942"/>
    <w:rsid w:val="00F141C3"/>
    <w:rsid w:val="00F1426D"/>
    <w:rsid w:val="00F15B10"/>
    <w:rsid w:val="00F172F2"/>
    <w:rsid w:val="00F22EE6"/>
    <w:rsid w:val="00F25F7F"/>
    <w:rsid w:val="00F264C1"/>
    <w:rsid w:val="00F26BB4"/>
    <w:rsid w:val="00F26D37"/>
    <w:rsid w:val="00F276EF"/>
    <w:rsid w:val="00F27CFE"/>
    <w:rsid w:val="00F27EE3"/>
    <w:rsid w:val="00F305BC"/>
    <w:rsid w:val="00F31A4F"/>
    <w:rsid w:val="00F33C5D"/>
    <w:rsid w:val="00F3620E"/>
    <w:rsid w:val="00F363CA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040"/>
    <w:rsid w:val="00F9759B"/>
    <w:rsid w:val="00F97A8B"/>
    <w:rsid w:val="00F97C49"/>
    <w:rsid w:val="00FA016C"/>
    <w:rsid w:val="00FA1362"/>
    <w:rsid w:val="00FA5C9B"/>
    <w:rsid w:val="00FA7687"/>
    <w:rsid w:val="00FB3760"/>
    <w:rsid w:val="00FB4DFE"/>
    <w:rsid w:val="00FB6986"/>
    <w:rsid w:val="00FC017C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4F9B"/>
    <w:rsid w:val="00FE66BC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taradm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5B649-8330-4F39-A21C-E83873E8F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79</cp:revision>
  <cp:lastPrinted>2024-04-05T13:14:00Z</cp:lastPrinted>
  <dcterms:created xsi:type="dcterms:W3CDTF">2026-01-22T10:49:00Z</dcterms:created>
  <dcterms:modified xsi:type="dcterms:W3CDTF">2026-07-08T07:21:00Z</dcterms:modified>
</cp:coreProperties>
</file>