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3D8" w:rsidRPr="000873D8" w:rsidRDefault="000873D8" w:rsidP="000873D8">
      <w:pPr>
        <w:suppressAutoHyphens w:val="0"/>
        <w:jc w:val="center"/>
        <w:rPr>
          <w:sz w:val="28"/>
          <w:szCs w:val="22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143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3D8" w:rsidRPr="000873D8" w:rsidRDefault="000873D8" w:rsidP="000873D8">
      <w:pPr>
        <w:shd w:val="clear" w:color="auto" w:fill="FFFFFF"/>
        <w:suppressAutoHyphens w:val="0"/>
        <w:jc w:val="center"/>
        <w:rPr>
          <w:b/>
          <w:bCs/>
          <w:spacing w:val="4"/>
          <w:sz w:val="28"/>
          <w:szCs w:val="28"/>
          <w:lang w:eastAsia="ru-RU"/>
        </w:rPr>
      </w:pPr>
      <w:r w:rsidRPr="000873D8">
        <w:rPr>
          <w:b/>
          <w:bCs/>
          <w:spacing w:val="4"/>
          <w:sz w:val="28"/>
          <w:szCs w:val="28"/>
          <w:lang w:eastAsia="ru-RU"/>
        </w:rPr>
        <w:t xml:space="preserve">СОВЕТ МУНИЦИПАЛЬНОГО ОБРАЗОВАНИЯ </w:t>
      </w:r>
    </w:p>
    <w:p w:rsidR="000873D8" w:rsidRPr="000873D8" w:rsidRDefault="000873D8" w:rsidP="000873D8">
      <w:pPr>
        <w:shd w:val="clear" w:color="auto" w:fill="FFFFFF"/>
        <w:suppressAutoHyphens w:val="0"/>
        <w:jc w:val="center"/>
        <w:rPr>
          <w:b/>
          <w:bCs/>
          <w:spacing w:val="4"/>
          <w:sz w:val="28"/>
          <w:szCs w:val="28"/>
          <w:lang w:eastAsia="ru-RU"/>
        </w:rPr>
      </w:pPr>
      <w:r w:rsidRPr="000873D8">
        <w:rPr>
          <w:b/>
          <w:bCs/>
          <w:spacing w:val="4"/>
          <w:sz w:val="28"/>
          <w:szCs w:val="28"/>
          <w:lang w:eastAsia="ru-RU"/>
        </w:rPr>
        <w:t>ЩЕРБИНОВСКИЙ РАЙОН ЧЕТВЕРТОГО СОЗЫВА</w:t>
      </w:r>
    </w:p>
    <w:p w:rsidR="000873D8" w:rsidRPr="000873D8" w:rsidRDefault="000873D8" w:rsidP="000873D8">
      <w:pPr>
        <w:shd w:val="clear" w:color="auto" w:fill="FFFFFF"/>
        <w:suppressAutoHyphens w:val="0"/>
        <w:jc w:val="center"/>
        <w:rPr>
          <w:b/>
          <w:bCs/>
          <w:spacing w:val="4"/>
          <w:sz w:val="28"/>
          <w:szCs w:val="28"/>
          <w:lang w:eastAsia="ru-RU"/>
        </w:rPr>
      </w:pPr>
      <w:r w:rsidRPr="000873D8">
        <w:rPr>
          <w:b/>
          <w:bCs/>
          <w:spacing w:val="4"/>
          <w:sz w:val="28"/>
          <w:szCs w:val="28"/>
          <w:lang w:eastAsia="ru-RU"/>
        </w:rPr>
        <w:t>ПЯТЬДЕСЯТ СЕДЬМАЯ СЕССИЯ</w:t>
      </w:r>
    </w:p>
    <w:p w:rsidR="000873D8" w:rsidRPr="000873D8" w:rsidRDefault="000873D8" w:rsidP="000873D8">
      <w:pPr>
        <w:keepNext/>
        <w:keepLines/>
        <w:suppressAutoHyphens w:val="0"/>
        <w:spacing w:before="200"/>
        <w:jc w:val="center"/>
        <w:outlineLvl w:val="1"/>
        <w:rPr>
          <w:b/>
          <w:sz w:val="28"/>
          <w:szCs w:val="28"/>
          <w:lang w:val="x-none" w:eastAsia="ru-RU"/>
        </w:rPr>
      </w:pPr>
      <w:r w:rsidRPr="000873D8">
        <w:rPr>
          <w:b/>
          <w:sz w:val="28"/>
          <w:szCs w:val="28"/>
          <w:lang w:val="x-none" w:eastAsia="ru-RU"/>
        </w:rPr>
        <w:t>РЕШЕНИЕ</w:t>
      </w:r>
    </w:p>
    <w:p w:rsidR="000873D8" w:rsidRPr="000873D8" w:rsidRDefault="000873D8" w:rsidP="000873D8">
      <w:pPr>
        <w:tabs>
          <w:tab w:val="left" w:pos="0"/>
          <w:tab w:val="center" w:pos="4677"/>
          <w:tab w:val="left" w:pos="7920"/>
          <w:tab w:val="right" w:pos="9355"/>
          <w:tab w:val="right" w:pos="9639"/>
        </w:tabs>
        <w:suppressAutoHyphens w:val="0"/>
        <w:jc w:val="center"/>
        <w:rPr>
          <w:b/>
          <w:bCs/>
          <w:sz w:val="28"/>
          <w:szCs w:val="28"/>
          <w:lang w:eastAsia="ru-RU"/>
        </w:rPr>
      </w:pPr>
      <w:r w:rsidRPr="000873D8">
        <w:rPr>
          <w:b/>
          <w:bCs/>
          <w:sz w:val="28"/>
          <w:szCs w:val="28"/>
          <w:lang w:val="x-none" w:eastAsia="ru-RU"/>
        </w:rPr>
        <w:t xml:space="preserve">от </w:t>
      </w:r>
      <w:r w:rsidRPr="000873D8">
        <w:rPr>
          <w:b/>
          <w:bCs/>
          <w:sz w:val="28"/>
          <w:szCs w:val="28"/>
          <w:lang w:eastAsia="ru-RU"/>
        </w:rPr>
        <w:t>31.08.2023</w:t>
      </w:r>
      <w:r w:rsidRPr="000873D8">
        <w:rPr>
          <w:b/>
          <w:bCs/>
          <w:sz w:val="28"/>
          <w:szCs w:val="28"/>
          <w:lang w:val="x-none" w:eastAsia="ru-RU"/>
        </w:rPr>
        <w:t xml:space="preserve">                                                           </w:t>
      </w:r>
      <w:r w:rsidRPr="000873D8">
        <w:rPr>
          <w:b/>
          <w:bCs/>
          <w:sz w:val="28"/>
          <w:szCs w:val="28"/>
          <w:lang w:eastAsia="ru-RU"/>
        </w:rPr>
        <w:t xml:space="preserve">                </w:t>
      </w:r>
      <w:r w:rsidRPr="000873D8">
        <w:rPr>
          <w:b/>
          <w:bCs/>
          <w:sz w:val="28"/>
          <w:szCs w:val="28"/>
          <w:lang w:val="x-none" w:eastAsia="ru-RU"/>
        </w:rPr>
        <w:t xml:space="preserve">      </w:t>
      </w:r>
      <w:r w:rsidRPr="000873D8">
        <w:rPr>
          <w:b/>
          <w:bCs/>
          <w:sz w:val="28"/>
          <w:szCs w:val="28"/>
          <w:lang w:eastAsia="ru-RU"/>
        </w:rPr>
        <w:t xml:space="preserve"> </w:t>
      </w:r>
      <w:r w:rsidRPr="000873D8">
        <w:rPr>
          <w:b/>
          <w:bCs/>
          <w:sz w:val="28"/>
          <w:szCs w:val="28"/>
          <w:lang w:val="x-none" w:eastAsia="ru-RU"/>
        </w:rPr>
        <w:t xml:space="preserve">            № </w:t>
      </w:r>
      <w:r>
        <w:rPr>
          <w:b/>
          <w:bCs/>
          <w:sz w:val="28"/>
          <w:szCs w:val="28"/>
          <w:lang w:eastAsia="ru-RU"/>
        </w:rPr>
        <w:t>5</w:t>
      </w:r>
      <w:bookmarkStart w:id="0" w:name="_GoBack"/>
      <w:bookmarkEnd w:id="0"/>
    </w:p>
    <w:p w:rsidR="000873D8" w:rsidRPr="000873D8" w:rsidRDefault="000873D8" w:rsidP="000873D8">
      <w:pPr>
        <w:suppressAutoHyphens w:val="0"/>
        <w:jc w:val="center"/>
        <w:rPr>
          <w:sz w:val="28"/>
          <w:szCs w:val="28"/>
          <w:lang w:eastAsia="ru-RU"/>
        </w:rPr>
      </w:pPr>
      <w:proofErr w:type="spellStart"/>
      <w:r w:rsidRPr="000873D8">
        <w:rPr>
          <w:sz w:val="28"/>
          <w:szCs w:val="28"/>
          <w:lang w:eastAsia="ru-RU"/>
        </w:rPr>
        <w:t>ст-ца</w:t>
      </w:r>
      <w:proofErr w:type="spellEnd"/>
      <w:r w:rsidRPr="000873D8">
        <w:rPr>
          <w:sz w:val="28"/>
          <w:szCs w:val="28"/>
          <w:lang w:eastAsia="ru-RU"/>
        </w:rPr>
        <w:t xml:space="preserve"> Старощербиновская</w:t>
      </w:r>
    </w:p>
    <w:p w:rsidR="00BF5A77" w:rsidRDefault="00BF5A77" w:rsidP="00B246DF">
      <w:pPr>
        <w:jc w:val="center"/>
        <w:rPr>
          <w:b/>
          <w:sz w:val="28"/>
          <w:szCs w:val="28"/>
        </w:rPr>
      </w:pPr>
    </w:p>
    <w:p w:rsidR="00B246DF" w:rsidRDefault="00B246DF" w:rsidP="00B246DF">
      <w:pPr>
        <w:jc w:val="center"/>
        <w:rPr>
          <w:b/>
          <w:sz w:val="28"/>
          <w:szCs w:val="28"/>
        </w:rPr>
      </w:pPr>
      <w:r w:rsidRPr="004F2BAE">
        <w:rPr>
          <w:b/>
          <w:sz w:val="28"/>
          <w:szCs w:val="28"/>
        </w:rPr>
        <w:t xml:space="preserve">О ходе подготовки образовательных </w:t>
      </w:r>
      <w:r>
        <w:rPr>
          <w:b/>
          <w:sz w:val="28"/>
          <w:szCs w:val="28"/>
        </w:rPr>
        <w:t>организаций</w:t>
      </w:r>
      <w:r w:rsidRPr="004F2BAE">
        <w:rPr>
          <w:b/>
          <w:sz w:val="28"/>
          <w:szCs w:val="28"/>
        </w:rPr>
        <w:t xml:space="preserve"> </w:t>
      </w:r>
    </w:p>
    <w:p w:rsidR="00B246DF" w:rsidRDefault="00B246DF" w:rsidP="00B246DF">
      <w:pPr>
        <w:jc w:val="center"/>
        <w:rPr>
          <w:b/>
          <w:sz w:val="28"/>
          <w:szCs w:val="28"/>
        </w:rPr>
      </w:pPr>
      <w:r w:rsidRPr="004F2BAE">
        <w:rPr>
          <w:b/>
          <w:sz w:val="28"/>
          <w:szCs w:val="28"/>
        </w:rPr>
        <w:t>муниципального образования Щербиновский район</w:t>
      </w:r>
    </w:p>
    <w:p w:rsidR="00B246DF" w:rsidRPr="004F2BAE" w:rsidRDefault="00B246DF" w:rsidP="00B246DF">
      <w:pPr>
        <w:jc w:val="center"/>
        <w:rPr>
          <w:b/>
          <w:sz w:val="28"/>
          <w:szCs w:val="28"/>
        </w:rPr>
      </w:pPr>
      <w:r w:rsidRPr="004F2BAE">
        <w:rPr>
          <w:b/>
          <w:sz w:val="28"/>
          <w:szCs w:val="28"/>
        </w:rPr>
        <w:t>к новому 202</w:t>
      </w:r>
      <w:r>
        <w:rPr>
          <w:b/>
          <w:sz w:val="28"/>
          <w:szCs w:val="28"/>
        </w:rPr>
        <w:t>3</w:t>
      </w:r>
      <w:r w:rsidRPr="004F2BAE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4</w:t>
      </w:r>
      <w:r w:rsidRPr="004F2BAE">
        <w:rPr>
          <w:b/>
          <w:sz w:val="28"/>
          <w:szCs w:val="28"/>
        </w:rPr>
        <w:t xml:space="preserve"> учебному году</w:t>
      </w:r>
    </w:p>
    <w:p w:rsidR="00B246DF" w:rsidRPr="00E11CBE" w:rsidRDefault="00B246DF" w:rsidP="00B246DF">
      <w:pPr>
        <w:widowControl w:val="0"/>
        <w:suppressAutoHyphens w:val="0"/>
        <w:jc w:val="center"/>
        <w:rPr>
          <w:b/>
          <w:sz w:val="28"/>
          <w:szCs w:val="28"/>
        </w:rPr>
      </w:pPr>
    </w:p>
    <w:p w:rsidR="00BE40F1" w:rsidRPr="00766EF0" w:rsidRDefault="00B246DF" w:rsidP="00766EF0">
      <w:pPr>
        <w:ind w:firstLine="709"/>
        <w:jc w:val="both"/>
        <w:rPr>
          <w:sz w:val="28"/>
          <w:szCs w:val="28"/>
        </w:rPr>
      </w:pPr>
      <w:proofErr w:type="gramStart"/>
      <w:r w:rsidRPr="00766EF0">
        <w:rPr>
          <w:sz w:val="28"/>
          <w:szCs w:val="28"/>
        </w:rPr>
        <w:t xml:space="preserve">Заслушав и обсудив отчет начальника управления образования администрации муниципального образования Щербиновский район                  </w:t>
      </w:r>
      <w:r w:rsidR="00EE557C" w:rsidRPr="00766EF0">
        <w:rPr>
          <w:sz w:val="28"/>
          <w:szCs w:val="28"/>
        </w:rPr>
        <w:t xml:space="preserve">                 О.П. Приставки</w:t>
      </w:r>
      <w:r w:rsidRPr="00766EF0">
        <w:rPr>
          <w:sz w:val="28"/>
          <w:szCs w:val="28"/>
        </w:rPr>
        <w:t xml:space="preserve"> «О ходе подготовки образовательных организаций муниципального образования Щербиновский район к новому 2023-2024 учебному году» Совет муниципального образования Щербиновский район отмечает, что управлением образования администрации муниципального образования Щербиновский район (далее – управление образования) осуществлен комплекс мер, направленных на выполнение требований по подготовке образовательных организаций к новому 2023-2024</w:t>
      </w:r>
      <w:proofErr w:type="gramEnd"/>
      <w:r w:rsidRPr="00766EF0">
        <w:rPr>
          <w:sz w:val="28"/>
          <w:szCs w:val="28"/>
        </w:rPr>
        <w:t xml:space="preserve"> учебному году.</w:t>
      </w:r>
    </w:p>
    <w:p w:rsidR="005C7543" w:rsidRPr="005C7543" w:rsidRDefault="005C7543" w:rsidP="005C7543">
      <w:pPr>
        <w:ind w:firstLine="709"/>
        <w:jc w:val="both"/>
        <w:rPr>
          <w:sz w:val="28"/>
          <w:szCs w:val="28"/>
        </w:rPr>
      </w:pPr>
      <w:r w:rsidRPr="005C7543">
        <w:rPr>
          <w:sz w:val="28"/>
          <w:szCs w:val="28"/>
        </w:rPr>
        <w:t>В 13 общеобразовательных организациях Щербиновского района</w:t>
      </w:r>
      <w:r>
        <w:rPr>
          <w:sz w:val="28"/>
          <w:szCs w:val="28"/>
        </w:rPr>
        <w:t xml:space="preserve">                      </w:t>
      </w:r>
      <w:r w:rsidRPr="005C7543">
        <w:rPr>
          <w:sz w:val="28"/>
          <w:szCs w:val="28"/>
        </w:rPr>
        <w:t xml:space="preserve"> 1 сентября 2023 года приступят к обучению 3</w:t>
      </w:r>
      <w:r>
        <w:rPr>
          <w:sz w:val="28"/>
          <w:szCs w:val="28"/>
        </w:rPr>
        <w:t xml:space="preserve"> </w:t>
      </w:r>
      <w:r w:rsidRPr="005C7543">
        <w:rPr>
          <w:sz w:val="28"/>
          <w:szCs w:val="28"/>
        </w:rPr>
        <w:t>588 детей. Из них численность обучающихся общеобразовательных организаций по программам начального общего образования составляет 1</w:t>
      </w:r>
      <w:r>
        <w:rPr>
          <w:sz w:val="28"/>
          <w:szCs w:val="28"/>
        </w:rPr>
        <w:t xml:space="preserve"> </w:t>
      </w:r>
      <w:r w:rsidRPr="005C7543">
        <w:rPr>
          <w:sz w:val="28"/>
          <w:szCs w:val="28"/>
        </w:rPr>
        <w:t>367 человек, по программам основного общего образования – 1</w:t>
      </w:r>
      <w:r>
        <w:rPr>
          <w:sz w:val="28"/>
          <w:szCs w:val="28"/>
        </w:rPr>
        <w:t xml:space="preserve"> </w:t>
      </w:r>
      <w:r w:rsidRPr="005C7543">
        <w:rPr>
          <w:sz w:val="28"/>
          <w:szCs w:val="28"/>
        </w:rPr>
        <w:t>929 человек, по программам среднего общего образования –292 человека. В первые классы поступят 312 детей. В выпускных 9-х классах будут обучаться 406 человек, в 11-х класса</w:t>
      </w:r>
      <w:r>
        <w:rPr>
          <w:sz w:val="28"/>
          <w:szCs w:val="28"/>
        </w:rPr>
        <w:t>х</w:t>
      </w:r>
      <w:r w:rsidRPr="005C7543">
        <w:rPr>
          <w:sz w:val="28"/>
          <w:szCs w:val="28"/>
        </w:rPr>
        <w:t xml:space="preserve"> – 146 человек.</w:t>
      </w:r>
    </w:p>
    <w:p w:rsidR="005C7543" w:rsidRPr="005C7543" w:rsidRDefault="005C7543" w:rsidP="005C7543">
      <w:pPr>
        <w:ind w:firstLine="709"/>
        <w:jc w:val="both"/>
        <w:rPr>
          <w:sz w:val="28"/>
          <w:szCs w:val="28"/>
        </w:rPr>
      </w:pPr>
      <w:r w:rsidRPr="005C7543">
        <w:rPr>
          <w:sz w:val="28"/>
          <w:szCs w:val="28"/>
        </w:rPr>
        <w:t>В первую смену будут осуществлять образовательную деятельность                                  10 школ района, 3 школы планируют работать в две смены. Количество учеников во вторую смену составит 557 человек (доля обучающихся во                                   2 смену от общей численности обучающихся общеобразовательных организаций – 15,5 %).</w:t>
      </w:r>
    </w:p>
    <w:p w:rsidR="005C7543" w:rsidRPr="005C7543" w:rsidRDefault="005C7543" w:rsidP="005C7543">
      <w:pPr>
        <w:ind w:firstLine="709"/>
        <w:jc w:val="both"/>
        <w:rPr>
          <w:sz w:val="28"/>
          <w:szCs w:val="28"/>
        </w:rPr>
      </w:pPr>
      <w:r w:rsidRPr="005C7543">
        <w:rPr>
          <w:sz w:val="28"/>
          <w:szCs w:val="28"/>
        </w:rPr>
        <w:t xml:space="preserve">Численность педагогических работников составляет 297 человек, из них учителей – 248 человек. Открыты 22 вакантные должности педагогов. </w:t>
      </w:r>
    </w:p>
    <w:p w:rsidR="005C7543" w:rsidRPr="005C7543" w:rsidRDefault="005C7543" w:rsidP="005C7543">
      <w:pPr>
        <w:ind w:firstLine="709"/>
        <w:jc w:val="both"/>
        <w:rPr>
          <w:sz w:val="28"/>
          <w:szCs w:val="28"/>
        </w:rPr>
      </w:pPr>
      <w:r w:rsidRPr="005C7543">
        <w:rPr>
          <w:sz w:val="28"/>
          <w:szCs w:val="28"/>
        </w:rPr>
        <w:t>Численность воспитанников дошкольных образовательных организаций – 1</w:t>
      </w:r>
      <w:r>
        <w:rPr>
          <w:sz w:val="28"/>
          <w:szCs w:val="28"/>
        </w:rPr>
        <w:t xml:space="preserve"> </w:t>
      </w:r>
      <w:r w:rsidRPr="005C7543">
        <w:rPr>
          <w:sz w:val="28"/>
          <w:szCs w:val="28"/>
        </w:rPr>
        <w:t>263 ребенка. Численность педагогических работников дошкольных образовательных организаций – 181 человек. Число вакантных должностей в дошкольных образовательных организациях – 17.</w:t>
      </w:r>
    </w:p>
    <w:p w:rsidR="005C7543" w:rsidRDefault="005C7543" w:rsidP="005C7543">
      <w:pPr>
        <w:ind w:firstLine="709"/>
        <w:jc w:val="both"/>
        <w:rPr>
          <w:sz w:val="28"/>
          <w:szCs w:val="28"/>
        </w:rPr>
      </w:pPr>
      <w:r w:rsidRPr="005C7543">
        <w:rPr>
          <w:sz w:val="28"/>
          <w:szCs w:val="28"/>
        </w:rPr>
        <w:t>В организациях дополнительного образования детей обучается –                                                                                 1</w:t>
      </w:r>
      <w:r>
        <w:rPr>
          <w:sz w:val="28"/>
          <w:szCs w:val="28"/>
        </w:rPr>
        <w:t xml:space="preserve"> </w:t>
      </w:r>
      <w:r w:rsidRPr="005C7543">
        <w:rPr>
          <w:sz w:val="28"/>
          <w:szCs w:val="28"/>
        </w:rPr>
        <w:t xml:space="preserve">334 человека. Численность педагогических работников организаций </w:t>
      </w:r>
      <w:r w:rsidRPr="005C7543">
        <w:rPr>
          <w:sz w:val="28"/>
          <w:szCs w:val="28"/>
        </w:rPr>
        <w:lastRenderedPageBreak/>
        <w:t>дополнительного образования – 52 человека. Число вакантных должностей в организациях дополнительного образования – 6.</w:t>
      </w:r>
    </w:p>
    <w:p w:rsidR="00B246DF" w:rsidRPr="00766EF0" w:rsidRDefault="00B246DF" w:rsidP="00766EF0">
      <w:pPr>
        <w:ind w:firstLine="709"/>
        <w:jc w:val="both"/>
        <w:rPr>
          <w:sz w:val="28"/>
          <w:szCs w:val="28"/>
        </w:rPr>
      </w:pPr>
      <w:r w:rsidRPr="00766EF0">
        <w:rPr>
          <w:sz w:val="28"/>
          <w:szCs w:val="28"/>
        </w:rPr>
        <w:t>В 2023 году образовательные организации Щербиновского района участвуют в федеральном проекте «Патриотическое воспитание граждан Российской Федерации» национального проекта «Образование» в целях оснащения государственными символами Российской Федерации выделены сре</w:t>
      </w:r>
      <w:r w:rsidR="00237D36">
        <w:rPr>
          <w:sz w:val="28"/>
          <w:szCs w:val="28"/>
        </w:rPr>
        <w:t>дства в сумме 390 700,00 рублей</w:t>
      </w:r>
      <w:r w:rsidRPr="00766EF0">
        <w:rPr>
          <w:sz w:val="28"/>
          <w:szCs w:val="28"/>
        </w:rPr>
        <w:t>.</w:t>
      </w:r>
    </w:p>
    <w:p w:rsidR="00B246DF" w:rsidRPr="00766EF0" w:rsidRDefault="00B246DF" w:rsidP="00766EF0">
      <w:pPr>
        <w:ind w:firstLine="709"/>
        <w:jc w:val="both"/>
        <w:rPr>
          <w:sz w:val="28"/>
          <w:szCs w:val="28"/>
        </w:rPr>
      </w:pPr>
      <w:r w:rsidRPr="00766EF0">
        <w:rPr>
          <w:sz w:val="28"/>
          <w:szCs w:val="28"/>
        </w:rPr>
        <w:t xml:space="preserve">В 2023 году в федеральном проекте «Современная школа» национального проекта «Образование» участвует муниципальное бюджетное общеобразовательное учреждение средняя общеобразовательная школа № 10 имени Сергея Ивановича Холодова муниципального образования Щербиновский район станица </w:t>
      </w:r>
      <w:proofErr w:type="spellStart"/>
      <w:r w:rsidRPr="00766EF0">
        <w:rPr>
          <w:sz w:val="28"/>
          <w:szCs w:val="28"/>
        </w:rPr>
        <w:t>Новощербиновская</w:t>
      </w:r>
      <w:proofErr w:type="spellEnd"/>
      <w:r w:rsidRPr="00766EF0">
        <w:rPr>
          <w:sz w:val="28"/>
          <w:szCs w:val="28"/>
        </w:rPr>
        <w:t xml:space="preserve"> (далее </w:t>
      </w:r>
      <w:r w:rsidR="00237D36" w:rsidRPr="005C7543">
        <w:rPr>
          <w:sz w:val="28"/>
          <w:szCs w:val="28"/>
        </w:rPr>
        <w:t>–</w:t>
      </w:r>
      <w:r w:rsidRPr="00766EF0">
        <w:rPr>
          <w:sz w:val="28"/>
          <w:szCs w:val="28"/>
        </w:rPr>
        <w:t xml:space="preserve"> МБОУ СОШ № 10) для оснащения кабинетов под «Точку Роста». </w:t>
      </w:r>
    </w:p>
    <w:p w:rsidR="00B246DF" w:rsidRPr="00766EF0" w:rsidRDefault="00B246DF" w:rsidP="00766EF0">
      <w:pPr>
        <w:ind w:firstLine="709"/>
        <w:jc w:val="both"/>
        <w:rPr>
          <w:sz w:val="28"/>
          <w:szCs w:val="28"/>
        </w:rPr>
      </w:pPr>
      <w:r w:rsidRPr="00766EF0">
        <w:rPr>
          <w:sz w:val="28"/>
          <w:szCs w:val="28"/>
        </w:rPr>
        <w:t>В рамках реализации мероприятия государственной программы Краснодарского края «Развитие образования» выделены средства в сумме</w:t>
      </w:r>
      <w:r w:rsidR="00766EF0">
        <w:rPr>
          <w:sz w:val="28"/>
          <w:szCs w:val="28"/>
        </w:rPr>
        <w:t xml:space="preserve">       </w:t>
      </w:r>
      <w:r w:rsidRPr="00766EF0">
        <w:rPr>
          <w:sz w:val="28"/>
          <w:szCs w:val="28"/>
        </w:rPr>
        <w:t xml:space="preserve"> 42 404,30 тыс. рублей, из них:</w:t>
      </w:r>
    </w:p>
    <w:p w:rsidR="00B246DF" w:rsidRPr="00766EF0" w:rsidRDefault="00B246DF" w:rsidP="00766EF0">
      <w:pPr>
        <w:ind w:firstLine="709"/>
        <w:jc w:val="both"/>
        <w:rPr>
          <w:sz w:val="28"/>
          <w:szCs w:val="28"/>
        </w:rPr>
      </w:pPr>
      <w:r w:rsidRPr="00766EF0">
        <w:rPr>
          <w:sz w:val="28"/>
          <w:szCs w:val="28"/>
        </w:rPr>
        <w:t>на проведение капитального ремонта зданий и сооружений, благоустройство территорий, прилегающих к зданиям и сооружениям муниципальных образовательных организаций, работы по благоустройству территории МБОУ СОШ № 1 на о</w:t>
      </w:r>
      <w:r w:rsidR="005C7543">
        <w:rPr>
          <w:sz w:val="28"/>
          <w:szCs w:val="28"/>
        </w:rPr>
        <w:t>бщую сумму 6 287,3 тыс. рублей</w:t>
      </w:r>
      <w:r w:rsidR="00237D36">
        <w:rPr>
          <w:sz w:val="28"/>
          <w:szCs w:val="28"/>
        </w:rPr>
        <w:t>;</w:t>
      </w:r>
    </w:p>
    <w:p w:rsidR="00B246DF" w:rsidRPr="00766EF0" w:rsidRDefault="00237D36" w:rsidP="00766E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246DF" w:rsidRPr="00766EF0">
        <w:rPr>
          <w:sz w:val="28"/>
          <w:szCs w:val="28"/>
        </w:rPr>
        <w:t>а проведение капитального ремонта и переоснащение пищевых блоков муниципальных общеобразовательных организаций</w:t>
      </w:r>
      <w:r w:rsidR="005C7543">
        <w:rPr>
          <w:sz w:val="28"/>
          <w:szCs w:val="28"/>
        </w:rPr>
        <w:t xml:space="preserve"> </w:t>
      </w:r>
      <w:r w:rsidR="00B246DF" w:rsidRPr="00766EF0">
        <w:rPr>
          <w:sz w:val="28"/>
          <w:szCs w:val="28"/>
        </w:rPr>
        <w:t>на общую сумму 17 117 тыс. рублей</w:t>
      </w:r>
      <w:r w:rsidR="005C7543">
        <w:rPr>
          <w:sz w:val="28"/>
          <w:szCs w:val="28"/>
        </w:rPr>
        <w:t>.</w:t>
      </w:r>
    </w:p>
    <w:p w:rsidR="00B246DF" w:rsidRPr="00766EF0" w:rsidRDefault="00B246DF" w:rsidP="00766EF0">
      <w:pPr>
        <w:ind w:firstLine="709"/>
        <w:jc w:val="both"/>
        <w:rPr>
          <w:sz w:val="28"/>
          <w:szCs w:val="28"/>
        </w:rPr>
      </w:pPr>
      <w:r w:rsidRPr="00766EF0">
        <w:rPr>
          <w:sz w:val="28"/>
          <w:szCs w:val="28"/>
        </w:rPr>
        <w:t xml:space="preserve">Для выполнения работ по капитальному ремонту пищеблоков </w:t>
      </w:r>
      <w:bookmarkStart w:id="1" w:name="_Hlk143268417"/>
      <w:r w:rsidRPr="00766EF0">
        <w:rPr>
          <w:sz w:val="28"/>
          <w:szCs w:val="28"/>
        </w:rPr>
        <w:t xml:space="preserve">                                    МБОУ СОШ № 2 </w:t>
      </w:r>
      <w:bookmarkEnd w:id="1"/>
      <w:r w:rsidRPr="00766EF0">
        <w:rPr>
          <w:sz w:val="28"/>
          <w:szCs w:val="28"/>
        </w:rPr>
        <w:t>выделены средства на общую сумму 7 074,0 тыс. рублей.</w:t>
      </w:r>
    </w:p>
    <w:p w:rsidR="00B246DF" w:rsidRPr="00766EF0" w:rsidRDefault="00B246DF" w:rsidP="00766EF0">
      <w:pPr>
        <w:ind w:firstLine="709"/>
        <w:jc w:val="both"/>
        <w:rPr>
          <w:sz w:val="28"/>
          <w:szCs w:val="28"/>
        </w:rPr>
      </w:pPr>
      <w:r w:rsidRPr="00766EF0">
        <w:rPr>
          <w:sz w:val="28"/>
          <w:szCs w:val="28"/>
        </w:rPr>
        <w:t>МБОУ СОШ № 5 выделены средства на общую сумму 8 043,0 тыс. рублей.</w:t>
      </w:r>
    </w:p>
    <w:p w:rsidR="00B246DF" w:rsidRPr="00766EF0" w:rsidRDefault="00B246DF" w:rsidP="00766EF0">
      <w:pPr>
        <w:ind w:firstLine="709"/>
        <w:jc w:val="both"/>
        <w:rPr>
          <w:sz w:val="28"/>
          <w:szCs w:val="28"/>
        </w:rPr>
      </w:pPr>
      <w:r w:rsidRPr="00766EF0">
        <w:rPr>
          <w:sz w:val="28"/>
          <w:szCs w:val="28"/>
        </w:rPr>
        <w:t>На проведение капитального ремонта спортивных залов муниципальных общеобразовательных организаций, помещений при них, других помещений физкультурно-спортивного назначения, физкультурно-оздоровительных комплексов</w:t>
      </w:r>
      <w:r w:rsidR="005C7543">
        <w:rPr>
          <w:sz w:val="28"/>
          <w:szCs w:val="28"/>
        </w:rPr>
        <w:t xml:space="preserve"> </w:t>
      </w:r>
      <w:r w:rsidRPr="00766EF0">
        <w:rPr>
          <w:sz w:val="28"/>
          <w:szCs w:val="28"/>
        </w:rPr>
        <w:t>на о</w:t>
      </w:r>
      <w:r w:rsidR="005C7543">
        <w:rPr>
          <w:sz w:val="28"/>
          <w:szCs w:val="28"/>
        </w:rPr>
        <w:t>бщую сумму 19 000,0 тыс. рублей</w:t>
      </w:r>
      <w:r w:rsidRPr="00766EF0">
        <w:rPr>
          <w:sz w:val="28"/>
          <w:szCs w:val="28"/>
        </w:rPr>
        <w:t>.</w:t>
      </w:r>
    </w:p>
    <w:p w:rsidR="00B246DF" w:rsidRPr="00766EF0" w:rsidRDefault="00B246DF" w:rsidP="00766EF0">
      <w:pPr>
        <w:ind w:firstLine="709"/>
        <w:jc w:val="both"/>
        <w:rPr>
          <w:sz w:val="28"/>
          <w:szCs w:val="28"/>
        </w:rPr>
      </w:pPr>
      <w:r w:rsidRPr="00766EF0">
        <w:rPr>
          <w:sz w:val="28"/>
          <w:szCs w:val="28"/>
        </w:rPr>
        <w:t>Для выполнения работ по капитальному ремонту спортивного зала                    МБОУ СОШ № 2 выделены средства на общую сумму 9 000,0 тыс. рублей.</w:t>
      </w:r>
    </w:p>
    <w:p w:rsidR="00B246DF" w:rsidRPr="00766EF0" w:rsidRDefault="00B246DF" w:rsidP="00766EF0">
      <w:pPr>
        <w:ind w:firstLine="709"/>
        <w:jc w:val="both"/>
        <w:rPr>
          <w:sz w:val="28"/>
          <w:szCs w:val="28"/>
        </w:rPr>
      </w:pPr>
      <w:r w:rsidRPr="00766EF0">
        <w:rPr>
          <w:sz w:val="28"/>
          <w:szCs w:val="28"/>
        </w:rPr>
        <w:t>МБОУ СОШ № 11 выделены средства на общую сумму 10 000,0 тыс. рублей.</w:t>
      </w:r>
    </w:p>
    <w:p w:rsidR="00B246DF" w:rsidRPr="00766EF0" w:rsidRDefault="00B246DF" w:rsidP="00766EF0">
      <w:pPr>
        <w:ind w:firstLine="709"/>
        <w:jc w:val="both"/>
        <w:rPr>
          <w:sz w:val="28"/>
          <w:szCs w:val="28"/>
        </w:rPr>
      </w:pPr>
      <w:r w:rsidRPr="00766EF0">
        <w:rPr>
          <w:sz w:val="28"/>
          <w:szCs w:val="28"/>
        </w:rPr>
        <w:t>Законодательным Собранием Краснодарского края в 2023 году направлена субсидия на дополнительную помощь местным бюджетам для решения социально значимых вопросов местного значения, в сумме 64 450 тыс. рублей на завершение работ по капитальному ремонту здания</w:t>
      </w:r>
      <w:r w:rsidR="00237D36">
        <w:rPr>
          <w:sz w:val="28"/>
          <w:szCs w:val="28"/>
        </w:rPr>
        <w:t xml:space="preserve">, </w:t>
      </w:r>
      <w:r w:rsidR="00237D36" w:rsidRPr="00766EF0">
        <w:rPr>
          <w:sz w:val="28"/>
          <w:szCs w:val="28"/>
        </w:rPr>
        <w:t xml:space="preserve">приобретение оборудования и мебели </w:t>
      </w:r>
      <w:r w:rsidRPr="00766EF0">
        <w:rPr>
          <w:sz w:val="28"/>
          <w:szCs w:val="28"/>
        </w:rPr>
        <w:t>МБОУ СОШ № 12 выделены средства в сумме 62 000 тыс. рублей</w:t>
      </w:r>
      <w:r w:rsidR="00237D36">
        <w:rPr>
          <w:sz w:val="28"/>
          <w:szCs w:val="28"/>
        </w:rPr>
        <w:t>.</w:t>
      </w:r>
    </w:p>
    <w:p w:rsidR="00B246DF" w:rsidRPr="00766EF0" w:rsidRDefault="00237D36" w:rsidP="00766E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246DF" w:rsidRPr="00766EF0">
        <w:rPr>
          <w:sz w:val="28"/>
          <w:szCs w:val="28"/>
        </w:rPr>
        <w:t>а проведение текущих ремонтов, приобретение мебели, оборудования для образовательных организаций выделены сре</w:t>
      </w:r>
      <w:r>
        <w:rPr>
          <w:sz w:val="28"/>
          <w:szCs w:val="28"/>
        </w:rPr>
        <w:t>дства в сумме 2 450 тыс. рублей</w:t>
      </w:r>
      <w:r w:rsidR="00B246DF" w:rsidRPr="00766EF0">
        <w:rPr>
          <w:sz w:val="28"/>
          <w:szCs w:val="28"/>
        </w:rPr>
        <w:t>.</w:t>
      </w:r>
    </w:p>
    <w:p w:rsidR="00B246DF" w:rsidRPr="00766EF0" w:rsidRDefault="00B246DF" w:rsidP="00766EF0">
      <w:pPr>
        <w:ind w:firstLine="709"/>
        <w:jc w:val="both"/>
        <w:rPr>
          <w:sz w:val="28"/>
          <w:szCs w:val="28"/>
        </w:rPr>
      </w:pPr>
      <w:bookmarkStart w:id="2" w:name="_Hlk143097971"/>
      <w:r w:rsidRPr="00766EF0">
        <w:rPr>
          <w:sz w:val="28"/>
          <w:szCs w:val="28"/>
        </w:rPr>
        <w:lastRenderedPageBreak/>
        <w:t>На выполнение мероприятий для организации и проведения капитальных и текущих ремонтов выделено 12 431,45 тыс. рублей</w:t>
      </w:r>
      <w:bookmarkEnd w:id="2"/>
      <w:r w:rsidRPr="00766EF0">
        <w:rPr>
          <w:sz w:val="28"/>
          <w:szCs w:val="28"/>
        </w:rPr>
        <w:t>.</w:t>
      </w:r>
    </w:p>
    <w:p w:rsidR="00B246DF" w:rsidRPr="00766EF0" w:rsidRDefault="00B246DF" w:rsidP="00766EF0">
      <w:pPr>
        <w:ind w:firstLine="709"/>
        <w:jc w:val="both"/>
        <w:rPr>
          <w:sz w:val="28"/>
          <w:szCs w:val="28"/>
        </w:rPr>
      </w:pPr>
      <w:r w:rsidRPr="00766EF0">
        <w:rPr>
          <w:sz w:val="28"/>
          <w:szCs w:val="28"/>
        </w:rPr>
        <w:t xml:space="preserve">В 2023 году на изготовление проектно-сметной документации выделены средства в сумме 3 657,6 тыс. рублей. </w:t>
      </w:r>
    </w:p>
    <w:p w:rsidR="00B246DF" w:rsidRPr="00766EF0" w:rsidRDefault="00B246DF" w:rsidP="00766EF0">
      <w:pPr>
        <w:ind w:firstLine="709"/>
        <w:jc w:val="both"/>
        <w:rPr>
          <w:sz w:val="28"/>
          <w:szCs w:val="28"/>
        </w:rPr>
      </w:pPr>
      <w:r w:rsidRPr="00766EF0">
        <w:rPr>
          <w:sz w:val="28"/>
          <w:szCs w:val="28"/>
        </w:rPr>
        <w:t>На выполнение мероприятий для организации и проведения текущих ремонтов из сре</w:t>
      </w:r>
      <w:proofErr w:type="gramStart"/>
      <w:r w:rsidRPr="00766EF0">
        <w:rPr>
          <w:sz w:val="28"/>
          <w:szCs w:val="28"/>
        </w:rPr>
        <w:t>дств пр</w:t>
      </w:r>
      <w:proofErr w:type="gramEnd"/>
      <w:r w:rsidRPr="00766EF0">
        <w:rPr>
          <w:sz w:val="28"/>
          <w:szCs w:val="28"/>
        </w:rPr>
        <w:t>иносящей доход деятельности в 2023 году израсходовано 146,5 тыс. рублей.</w:t>
      </w:r>
    </w:p>
    <w:p w:rsidR="00B246DF" w:rsidRPr="00766EF0" w:rsidRDefault="00B246DF" w:rsidP="00766EF0">
      <w:pPr>
        <w:ind w:firstLine="709"/>
        <w:jc w:val="both"/>
        <w:rPr>
          <w:sz w:val="28"/>
          <w:szCs w:val="28"/>
        </w:rPr>
      </w:pPr>
      <w:r w:rsidRPr="00766EF0">
        <w:rPr>
          <w:sz w:val="28"/>
          <w:szCs w:val="28"/>
        </w:rPr>
        <w:t>В 2023 году на приобретение оборудования и инвентаря для нужд образовательных организаций было выделены средства в сумме 2 344,50 тыс. рублей.</w:t>
      </w:r>
    </w:p>
    <w:p w:rsidR="00B246DF" w:rsidRPr="00766EF0" w:rsidRDefault="00B246DF" w:rsidP="00766EF0">
      <w:pPr>
        <w:ind w:firstLine="709"/>
        <w:jc w:val="both"/>
        <w:rPr>
          <w:sz w:val="28"/>
          <w:szCs w:val="28"/>
        </w:rPr>
      </w:pPr>
      <w:r w:rsidRPr="00766EF0">
        <w:rPr>
          <w:sz w:val="28"/>
          <w:szCs w:val="28"/>
        </w:rPr>
        <w:t>С целью подготовки образовательных организаций муниципального образования Щербиновский район к новому учебному году на выполнение мероприятий пожарной безопасности выделено 244,2 тыс. рублей.</w:t>
      </w:r>
    </w:p>
    <w:p w:rsidR="00B246DF" w:rsidRPr="00766EF0" w:rsidRDefault="00B246DF" w:rsidP="00BF5A77">
      <w:pPr>
        <w:ind w:firstLine="709"/>
        <w:jc w:val="both"/>
        <w:rPr>
          <w:sz w:val="28"/>
          <w:szCs w:val="28"/>
        </w:rPr>
      </w:pPr>
      <w:r w:rsidRPr="00766EF0">
        <w:rPr>
          <w:sz w:val="28"/>
          <w:szCs w:val="28"/>
        </w:rPr>
        <w:t xml:space="preserve">На выполнение мероприятий по антитеррористической защищенности образовательных организаций в 2023 году выделено 32 млн. 108,40 тыс. рублей. </w:t>
      </w:r>
    </w:p>
    <w:p w:rsidR="00B246DF" w:rsidRPr="00766EF0" w:rsidRDefault="00B246DF" w:rsidP="00766EF0">
      <w:pPr>
        <w:ind w:firstLine="709"/>
        <w:jc w:val="both"/>
        <w:rPr>
          <w:rFonts w:eastAsia="Calibri"/>
          <w:sz w:val="28"/>
          <w:szCs w:val="28"/>
        </w:rPr>
      </w:pPr>
      <w:r w:rsidRPr="00766EF0">
        <w:rPr>
          <w:rFonts w:eastAsia="Calibri"/>
          <w:sz w:val="28"/>
          <w:szCs w:val="28"/>
        </w:rPr>
        <w:t>В оперативном управлении образовательных организаций находится                                11 транспортных средств</w:t>
      </w:r>
      <w:r w:rsidR="00BF5A77">
        <w:rPr>
          <w:rFonts w:eastAsia="Calibri"/>
          <w:sz w:val="28"/>
          <w:szCs w:val="28"/>
        </w:rPr>
        <w:t xml:space="preserve">, </w:t>
      </w:r>
      <w:r w:rsidRPr="00766EF0">
        <w:rPr>
          <w:rFonts w:eastAsia="Calibri"/>
          <w:sz w:val="28"/>
          <w:szCs w:val="28"/>
        </w:rPr>
        <w:t xml:space="preserve">9 транспортных средств осуществляют подвоз </w:t>
      </w:r>
      <w:r w:rsidR="00BF5A77" w:rsidRPr="00766EF0">
        <w:rPr>
          <w:rFonts w:eastAsia="Calibri"/>
          <w:sz w:val="28"/>
          <w:szCs w:val="28"/>
        </w:rPr>
        <w:t>285</w:t>
      </w:r>
      <w:r w:rsidR="00BF5A77">
        <w:rPr>
          <w:rFonts w:eastAsia="Calibri"/>
          <w:sz w:val="28"/>
          <w:szCs w:val="28"/>
        </w:rPr>
        <w:t xml:space="preserve"> </w:t>
      </w:r>
      <w:r w:rsidRPr="00766EF0">
        <w:rPr>
          <w:rFonts w:eastAsia="Calibri"/>
          <w:sz w:val="28"/>
          <w:szCs w:val="28"/>
        </w:rPr>
        <w:t xml:space="preserve">обучающихся в школу и обратно домой. Все автобусы соответствуют по назначению и </w:t>
      </w:r>
      <w:proofErr w:type="gramStart"/>
      <w:r w:rsidRPr="00766EF0">
        <w:rPr>
          <w:rFonts w:eastAsia="Calibri"/>
          <w:sz w:val="28"/>
          <w:szCs w:val="28"/>
        </w:rPr>
        <w:t>конструкции</w:t>
      </w:r>
      <w:proofErr w:type="gramEnd"/>
      <w:r w:rsidRPr="00766EF0">
        <w:rPr>
          <w:rFonts w:eastAsia="Calibri"/>
          <w:sz w:val="28"/>
          <w:szCs w:val="28"/>
        </w:rPr>
        <w:t xml:space="preserve"> техническим требованиям к перевозке пассажиров, допущены в установленном порядке к участию в дорожном движении и оснащены </w:t>
      </w:r>
      <w:proofErr w:type="spellStart"/>
      <w:r w:rsidRPr="00766EF0">
        <w:rPr>
          <w:rFonts w:eastAsia="Calibri"/>
          <w:sz w:val="28"/>
          <w:szCs w:val="28"/>
        </w:rPr>
        <w:t>тахографами</w:t>
      </w:r>
      <w:proofErr w:type="spellEnd"/>
      <w:r w:rsidRPr="00766EF0">
        <w:rPr>
          <w:rFonts w:eastAsia="Calibri"/>
          <w:sz w:val="28"/>
          <w:szCs w:val="28"/>
        </w:rPr>
        <w:t xml:space="preserve"> и аппаратурой спутниковой навигации </w:t>
      </w:r>
      <w:proofErr w:type="spellStart"/>
      <w:r w:rsidRPr="00766EF0">
        <w:rPr>
          <w:rFonts w:eastAsia="Calibri"/>
          <w:sz w:val="28"/>
          <w:szCs w:val="28"/>
        </w:rPr>
        <w:t>Глонасс</w:t>
      </w:r>
      <w:proofErr w:type="spellEnd"/>
      <w:r w:rsidRPr="00766EF0">
        <w:rPr>
          <w:rFonts w:eastAsia="Calibri"/>
          <w:sz w:val="28"/>
          <w:szCs w:val="28"/>
        </w:rPr>
        <w:t>.</w:t>
      </w:r>
    </w:p>
    <w:p w:rsidR="00B94227" w:rsidRPr="00766EF0" w:rsidRDefault="00B94227" w:rsidP="00766EF0">
      <w:pPr>
        <w:ind w:firstLine="709"/>
        <w:jc w:val="both"/>
        <w:rPr>
          <w:sz w:val="28"/>
          <w:szCs w:val="28"/>
        </w:rPr>
      </w:pPr>
      <w:r w:rsidRPr="00766EF0">
        <w:rPr>
          <w:sz w:val="28"/>
          <w:szCs w:val="28"/>
        </w:rPr>
        <w:t xml:space="preserve">На основании вышеизложенного Совет муниципального образования Щербиновский </w:t>
      </w:r>
      <w:proofErr w:type="gramStart"/>
      <w:r w:rsidRPr="00766EF0">
        <w:rPr>
          <w:sz w:val="28"/>
          <w:szCs w:val="28"/>
        </w:rPr>
        <w:t>р</w:t>
      </w:r>
      <w:proofErr w:type="gramEnd"/>
      <w:r w:rsidRPr="00766EF0">
        <w:rPr>
          <w:sz w:val="28"/>
          <w:szCs w:val="28"/>
        </w:rPr>
        <w:t xml:space="preserve"> е ш и л:</w:t>
      </w:r>
    </w:p>
    <w:p w:rsidR="00B94227" w:rsidRPr="00766EF0" w:rsidRDefault="00B94227" w:rsidP="00766EF0">
      <w:pPr>
        <w:ind w:firstLine="709"/>
        <w:jc w:val="both"/>
        <w:rPr>
          <w:sz w:val="28"/>
          <w:szCs w:val="28"/>
        </w:rPr>
      </w:pPr>
      <w:r w:rsidRPr="00766EF0">
        <w:rPr>
          <w:sz w:val="28"/>
          <w:szCs w:val="28"/>
        </w:rPr>
        <w:t xml:space="preserve">1. Отчет </w:t>
      </w:r>
      <w:proofErr w:type="gramStart"/>
      <w:r w:rsidRPr="00766EF0">
        <w:rPr>
          <w:sz w:val="28"/>
          <w:szCs w:val="28"/>
        </w:rPr>
        <w:t>начальника управления образования администрации муниципального образования</w:t>
      </w:r>
      <w:proofErr w:type="gramEnd"/>
      <w:r w:rsidRPr="00766EF0">
        <w:rPr>
          <w:sz w:val="28"/>
          <w:szCs w:val="28"/>
        </w:rPr>
        <w:t xml:space="preserve"> Щербиновский район О.П. Приставки «О ходе подготовки образовательных учреждений муниципального образования Щербиновский район к новому 2023-2024 учебному году» принять к сведению.</w:t>
      </w:r>
    </w:p>
    <w:p w:rsidR="00B94227" w:rsidRPr="00766EF0" w:rsidRDefault="00B94227" w:rsidP="00766EF0">
      <w:pPr>
        <w:ind w:firstLine="709"/>
        <w:jc w:val="both"/>
        <w:rPr>
          <w:sz w:val="28"/>
          <w:szCs w:val="28"/>
        </w:rPr>
      </w:pPr>
      <w:r w:rsidRPr="00766EF0">
        <w:rPr>
          <w:sz w:val="28"/>
          <w:szCs w:val="28"/>
        </w:rPr>
        <w:t>2. Признать работу управления образования администрации муниципального образования Щербиновский район по подготовке образовательных организаций муниципального образования Щербиновский район к новому 2023-2024 учебному году удовлетворительной.</w:t>
      </w:r>
    </w:p>
    <w:p w:rsidR="00B94227" w:rsidRPr="00766EF0" w:rsidRDefault="00B94227" w:rsidP="00766EF0">
      <w:pPr>
        <w:ind w:firstLine="709"/>
        <w:jc w:val="both"/>
        <w:rPr>
          <w:sz w:val="28"/>
          <w:szCs w:val="28"/>
        </w:rPr>
      </w:pPr>
      <w:r w:rsidRPr="00766EF0">
        <w:rPr>
          <w:sz w:val="28"/>
          <w:szCs w:val="28"/>
        </w:rPr>
        <w:t>3. Управлению образования администрации муниципального образования Щербиновский район (Приставка):</w:t>
      </w:r>
    </w:p>
    <w:p w:rsidR="00B94227" w:rsidRPr="00766EF0" w:rsidRDefault="00B94227" w:rsidP="00766EF0">
      <w:pPr>
        <w:ind w:firstLine="709"/>
        <w:jc w:val="both"/>
        <w:rPr>
          <w:sz w:val="28"/>
          <w:szCs w:val="28"/>
        </w:rPr>
      </w:pPr>
      <w:r w:rsidRPr="00766EF0">
        <w:rPr>
          <w:sz w:val="28"/>
          <w:szCs w:val="28"/>
        </w:rPr>
        <w:t>3.1. Продолжить работу, направленную на выполнение мероприятий для организации и проведения капитальных и текущих ремонтов образовательных организаций муниципального образования Щербиновский район.</w:t>
      </w:r>
    </w:p>
    <w:p w:rsidR="00B94227" w:rsidRDefault="00B94227" w:rsidP="00766EF0">
      <w:pPr>
        <w:ind w:firstLine="709"/>
        <w:jc w:val="both"/>
        <w:rPr>
          <w:sz w:val="28"/>
          <w:szCs w:val="28"/>
        </w:rPr>
      </w:pPr>
      <w:r w:rsidRPr="00766EF0">
        <w:rPr>
          <w:sz w:val="28"/>
          <w:szCs w:val="28"/>
        </w:rPr>
        <w:t xml:space="preserve">3.2. Продолжить работу, направленную на выполнение мероприятий по обеспечению антитеррористической защищенности образовательных организаций муниципального образования Щербиновский район. </w:t>
      </w:r>
    </w:p>
    <w:p w:rsidR="00BF5A77" w:rsidRPr="00766EF0" w:rsidRDefault="00BF5A77" w:rsidP="00766E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BF5A77">
        <w:rPr>
          <w:sz w:val="28"/>
          <w:szCs w:val="28"/>
        </w:rPr>
        <w:t xml:space="preserve">Заместителю главы муниципального образования Щербиновский район Д.Н. Агашкову и управлению образования администрации муниципального образования Щербиновский район (Приставка) взять на особый контроль выполнение работ по проведению капитального ремонта и переоснащение пищевого блока в муниципальном бюджетном общеобразовательном учреждении средняя общеобразовательная школа № 5 имени Героя Советского </w:t>
      </w:r>
      <w:r w:rsidRPr="00BF5A77">
        <w:rPr>
          <w:sz w:val="28"/>
          <w:szCs w:val="28"/>
        </w:rPr>
        <w:lastRenderedPageBreak/>
        <w:t>Союза Ивана Петровича Рыбина муниципального образования Щербиновский  район станица Старощербиновская и по проведению благоустройства территории муниципального</w:t>
      </w:r>
      <w:proofErr w:type="gramEnd"/>
      <w:r w:rsidRPr="00BF5A77">
        <w:rPr>
          <w:sz w:val="28"/>
          <w:szCs w:val="28"/>
        </w:rPr>
        <w:t xml:space="preserve"> бюджетного общеобразовательного учреждения средняя общеобразовательная школа № 1 им. </w:t>
      </w:r>
      <w:proofErr w:type="spellStart"/>
      <w:r w:rsidRPr="00BF5A77">
        <w:rPr>
          <w:sz w:val="28"/>
          <w:szCs w:val="28"/>
        </w:rPr>
        <w:t>Ляпидевского</w:t>
      </w:r>
      <w:proofErr w:type="spellEnd"/>
      <w:r w:rsidRPr="00BF5A77">
        <w:rPr>
          <w:sz w:val="28"/>
          <w:szCs w:val="28"/>
        </w:rPr>
        <w:t xml:space="preserve"> муниципального образования Щербиновский район станица Старощербиновская.</w:t>
      </w:r>
    </w:p>
    <w:p w:rsidR="00B94227" w:rsidRPr="00766EF0" w:rsidRDefault="00BF5A77" w:rsidP="00766E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94227" w:rsidRPr="00766EF0">
        <w:rPr>
          <w:sz w:val="28"/>
          <w:szCs w:val="28"/>
        </w:rPr>
        <w:t xml:space="preserve">. </w:t>
      </w:r>
      <w:proofErr w:type="gramStart"/>
      <w:r w:rsidR="00B94227" w:rsidRPr="00766EF0">
        <w:rPr>
          <w:sz w:val="28"/>
          <w:szCs w:val="28"/>
        </w:rPr>
        <w:t>Контроль за</w:t>
      </w:r>
      <w:proofErr w:type="gramEnd"/>
      <w:r w:rsidR="00B94227" w:rsidRPr="00766EF0">
        <w:rPr>
          <w:sz w:val="28"/>
          <w:szCs w:val="28"/>
        </w:rPr>
        <w:t xml:space="preserve"> выполнением настоящего решения возложить на постоянную комиссию Совета муниципального образования Щербиновский район по социальным вопросам (Яковенко).</w:t>
      </w:r>
    </w:p>
    <w:p w:rsidR="00B94227" w:rsidRPr="00766EF0" w:rsidRDefault="00BF5A77" w:rsidP="00766E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94227" w:rsidRPr="00766EF0">
        <w:rPr>
          <w:sz w:val="28"/>
          <w:szCs w:val="28"/>
        </w:rPr>
        <w:t>. Решение вступает в силу со дня его подписания.</w:t>
      </w:r>
    </w:p>
    <w:p w:rsidR="00B94227" w:rsidRDefault="00B94227" w:rsidP="00B94227">
      <w:pPr>
        <w:jc w:val="both"/>
        <w:rPr>
          <w:sz w:val="28"/>
        </w:rPr>
      </w:pPr>
    </w:p>
    <w:p w:rsidR="00B94227" w:rsidRPr="00B94227" w:rsidRDefault="00B94227" w:rsidP="00B94227">
      <w:pPr>
        <w:jc w:val="both"/>
        <w:rPr>
          <w:sz w:val="28"/>
        </w:rPr>
      </w:pPr>
    </w:p>
    <w:p w:rsidR="00B94227" w:rsidRPr="00B94227" w:rsidRDefault="00B94227" w:rsidP="00B94227">
      <w:pPr>
        <w:jc w:val="both"/>
        <w:rPr>
          <w:sz w:val="28"/>
        </w:rPr>
      </w:pPr>
      <w:r w:rsidRPr="00B94227">
        <w:rPr>
          <w:sz w:val="28"/>
        </w:rPr>
        <w:t xml:space="preserve">Председатель Совета </w:t>
      </w:r>
    </w:p>
    <w:p w:rsidR="00B94227" w:rsidRPr="00B94227" w:rsidRDefault="00B94227" w:rsidP="00B94227">
      <w:pPr>
        <w:jc w:val="both"/>
        <w:rPr>
          <w:sz w:val="28"/>
        </w:rPr>
      </w:pPr>
      <w:r w:rsidRPr="00B94227">
        <w:rPr>
          <w:sz w:val="28"/>
        </w:rPr>
        <w:t xml:space="preserve">муниципального образования </w:t>
      </w:r>
    </w:p>
    <w:p w:rsidR="00B246DF" w:rsidRPr="00B246DF" w:rsidRDefault="00B94227" w:rsidP="00B94227">
      <w:pPr>
        <w:jc w:val="both"/>
        <w:rPr>
          <w:sz w:val="28"/>
        </w:rPr>
      </w:pPr>
      <w:r w:rsidRPr="00B94227">
        <w:rPr>
          <w:sz w:val="28"/>
        </w:rPr>
        <w:t xml:space="preserve">Щербиновский район                              </w:t>
      </w:r>
      <w:r>
        <w:rPr>
          <w:sz w:val="28"/>
        </w:rPr>
        <w:t xml:space="preserve"> </w:t>
      </w:r>
      <w:r w:rsidRPr="00B94227">
        <w:rPr>
          <w:sz w:val="28"/>
        </w:rPr>
        <w:t xml:space="preserve">                                               М.Н. Кряжов</w:t>
      </w:r>
    </w:p>
    <w:sectPr w:rsidR="00B246DF" w:rsidRPr="00B246DF" w:rsidSect="00BF5A77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578" w:rsidRDefault="00ED0578" w:rsidP="00BF5A77">
      <w:r>
        <w:separator/>
      </w:r>
    </w:p>
  </w:endnote>
  <w:endnote w:type="continuationSeparator" w:id="0">
    <w:p w:rsidR="00ED0578" w:rsidRDefault="00ED0578" w:rsidP="00BF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578" w:rsidRDefault="00ED0578" w:rsidP="00BF5A77">
      <w:r>
        <w:separator/>
      </w:r>
    </w:p>
  </w:footnote>
  <w:footnote w:type="continuationSeparator" w:id="0">
    <w:p w:rsidR="00ED0578" w:rsidRDefault="00ED0578" w:rsidP="00BF5A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609234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BF5A77" w:rsidRPr="00BF5A77" w:rsidRDefault="00BF5A77">
        <w:pPr>
          <w:pStyle w:val="a5"/>
          <w:jc w:val="center"/>
          <w:rPr>
            <w:sz w:val="24"/>
            <w:szCs w:val="24"/>
          </w:rPr>
        </w:pPr>
        <w:r w:rsidRPr="00BF5A77">
          <w:rPr>
            <w:sz w:val="24"/>
            <w:szCs w:val="24"/>
          </w:rPr>
          <w:fldChar w:fldCharType="begin"/>
        </w:r>
        <w:r w:rsidRPr="00BF5A77">
          <w:rPr>
            <w:sz w:val="24"/>
            <w:szCs w:val="24"/>
          </w:rPr>
          <w:instrText>PAGE   \* MERGEFORMAT</w:instrText>
        </w:r>
        <w:r w:rsidRPr="00BF5A77">
          <w:rPr>
            <w:sz w:val="24"/>
            <w:szCs w:val="24"/>
          </w:rPr>
          <w:fldChar w:fldCharType="separate"/>
        </w:r>
        <w:r w:rsidR="000873D8">
          <w:rPr>
            <w:noProof/>
            <w:sz w:val="24"/>
            <w:szCs w:val="24"/>
          </w:rPr>
          <w:t>2</w:t>
        </w:r>
        <w:r w:rsidRPr="00BF5A77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9D9"/>
    <w:rsid w:val="000873D8"/>
    <w:rsid w:val="001C111B"/>
    <w:rsid w:val="00237D36"/>
    <w:rsid w:val="005C7543"/>
    <w:rsid w:val="00766EF0"/>
    <w:rsid w:val="008359D9"/>
    <w:rsid w:val="008E52DA"/>
    <w:rsid w:val="00B246DF"/>
    <w:rsid w:val="00B94227"/>
    <w:rsid w:val="00BE40F1"/>
    <w:rsid w:val="00BF5A77"/>
    <w:rsid w:val="00E0581E"/>
    <w:rsid w:val="00EB53FA"/>
    <w:rsid w:val="00ED0578"/>
    <w:rsid w:val="00EE557C"/>
    <w:rsid w:val="00F0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6D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57C"/>
    <w:rPr>
      <w:rFonts w:ascii="Calibri" w:hAnsi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57C"/>
    <w:rPr>
      <w:rFonts w:ascii="Calibri" w:eastAsia="Times New Roman" w:hAnsi="Calibri" w:cs="Times New Roman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unhideWhenUsed/>
    <w:rsid w:val="00BF5A7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F5A7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BF5A7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F5A7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6D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57C"/>
    <w:rPr>
      <w:rFonts w:ascii="Calibri" w:hAnsi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57C"/>
    <w:rPr>
      <w:rFonts w:ascii="Calibri" w:eastAsia="Times New Roman" w:hAnsi="Calibri" w:cs="Times New Roman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unhideWhenUsed/>
    <w:rsid w:val="00BF5A7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F5A7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BF5A7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F5A7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1260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Гусева Юлия Андреевна</cp:lastModifiedBy>
  <cp:revision>9</cp:revision>
  <cp:lastPrinted>2023-09-04T12:59:00Z</cp:lastPrinted>
  <dcterms:created xsi:type="dcterms:W3CDTF">2023-08-22T06:21:00Z</dcterms:created>
  <dcterms:modified xsi:type="dcterms:W3CDTF">2023-09-05T08:43:00Z</dcterms:modified>
</cp:coreProperties>
</file>